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E2F43">
      <w:pPr>
        <w:pStyle w:val="4"/>
        <w:spacing w:after="237"/>
        <w:ind w:left="2835"/>
        <w:jc w:val="left"/>
      </w:pPr>
      <w:bookmarkStart w:id="0" w:name="_GoBack"/>
      <w:bookmarkEnd w:id="0"/>
      <w:r>
        <w:t>51. LATIN NYELVŰ EGYHÁZI, JEZSUITA IRODALOM</w:t>
      </w:r>
      <w:r>
        <w:br/>
        <w:t>(</w:t>
      </w:r>
      <w:r>
        <w:rPr>
          <w:rStyle w:val="Szerz"/>
        </w:rPr>
        <w:t>TARNAI ANDOR</w:t>
      </w:r>
      <w:r>
        <w:t>)</w:t>
      </w:r>
    </w:p>
    <w:p w:rsidR="00000000" w:rsidRDefault="005E2F43">
      <w:pPr>
        <w:spacing w:after="0"/>
        <w:jc w:val="left"/>
      </w:pPr>
      <w:r>
        <w:t>A latin egyházi literatúra a 18. század első felében virágkorát élte Magyarországon. Hatalmas termésének jó része, a szorosabb értelemben vett teológiai m</w:t>
      </w:r>
      <w:r>
        <w:t xml:space="preserve">űvek ebben az időszakban már semmiképpen sem tartoznak bele az irodalomtörténetbe, hiszen a valódi irodalom fejlődése szempontjából már nincs szerepük, s íróik az igényes művészi megfogalmazásra sem törekedtek. A latin jezsuita literatúra azon termékei és </w:t>
      </w:r>
      <w:r>
        <w:t>ágai viszont, amelyeket elsősorban világi olvasóközönségnek szántak, fejlődéstörténeti jelentőségüknél fogva fontos részei az 1700 körüli évtizedek magyar irodalmának. Komoly értéket, a történetírói teljesítményeken kívül, ugyan alig találunk benne, a magy</w:t>
      </w:r>
      <w:r>
        <w:t>ar nyelvű nemesi irodalom mondanivalói és műformái azonban – egészen a 19. századig – teljesen érthetetlenek volnának nélküle.</w:t>
      </w:r>
    </w:p>
    <w:p w:rsidR="00000000" w:rsidRDefault="005E2F43">
      <w:pPr>
        <w:spacing w:after="0"/>
        <w:jc w:val="left"/>
      </w:pPr>
      <w:r>
        <w:t>E latin jezsuita irodalomnak már az előző periódusban akadt egy neves előfutára: Nádasi János (1614–1679), aki a rend vezető szem</w:t>
      </w:r>
      <w:r>
        <w:t>élyiségei közé tartozott. Bámulatos termékenységgel ontotta az erkölcsnevelő könyveket, melyek számos külföldi kiadásuk és nemzeti nyelvű fordításuk révén európai hírnévhez juttatták. Jellemző azonban, hogy hazai közönsége a 17. században szinte egyáltalán</w:t>
      </w:r>
      <w:r>
        <w:t xml:space="preserve"> nem volt; magyar olvasókhoz a jezsuiták ekkor még magyarul szóltak. Nádasi egyes nevezetesebb munkái (pl.</w:t>
      </w:r>
      <w:r>
        <w:rPr>
          <w:i/>
          <w:iCs/>
        </w:rPr>
        <w:t xml:space="preserve"> Maria </w:t>
      </w:r>
      <w:proofErr w:type="spellStart"/>
      <w:r>
        <w:rPr>
          <w:i/>
          <w:iCs/>
        </w:rPr>
        <w:t>agonizantium</w:t>
      </w:r>
      <w:proofErr w:type="spellEnd"/>
      <w:r>
        <w:rPr>
          <w:i/>
          <w:iCs/>
        </w:rPr>
        <w:t xml:space="preserve"> </w:t>
      </w:r>
      <w:bookmarkStart w:id="1" w:name="02-408"/>
      <w:bookmarkEnd w:id="1"/>
      <w:proofErr w:type="spellStart"/>
      <w:r>
        <w:rPr>
          <w:rStyle w:val="Oldalszm"/>
          <w:i/>
          <w:iCs/>
        </w:rPr>
        <w:t>408</w:t>
      </w:r>
      <w:r>
        <w:rPr>
          <w:i/>
          <w:iCs/>
        </w:rPr>
        <w:t>mater</w:t>
      </w:r>
      <w:proofErr w:type="spellEnd"/>
      <w:r>
        <w:t xml:space="preserve"> (Mária, a haldoklók anyja), 1640;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Pretiosae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occupationes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morientium</w:t>
      </w:r>
      <w:proofErr w:type="spellEnd"/>
      <w:r>
        <w:t xml:space="preserve"> (Haldoklók drága foglalatosságai), 1657;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Calendarium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exhibens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methodum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practicam</w:t>
      </w:r>
      <w:proofErr w:type="spellEnd"/>
      <w:r>
        <w:rPr>
          <w:i/>
          <w:iCs/>
        </w:rPr>
        <w:t xml:space="preserve"> bene </w:t>
      </w:r>
      <w:proofErr w:type="spellStart"/>
      <w:r>
        <w:rPr>
          <w:i/>
          <w:iCs/>
        </w:rPr>
        <w:t>moriendi</w:t>
      </w:r>
      <w:proofErr w:type="spellEnd"/>
      <w:r>
        <w:t xml:space="preserve"> (Naptár a jó halál gyakorlati módjának példáival), 1665) csak a 18. században adták ki Magyarországon, amikor a latin a magyar nemesség második anyanyelve lett. Nádasi munkájának folytatói, a 17. század</w:t>
      </w:r>
      <w:r>
        <w:t xml:space="preserve"> végének és a 18. század elejének latin jezsuita írói viszont már késedelem nélkül utat találhattak a nemesi olvasókhoz.</w:t>
      </w:r>
    </w:p>
    <w:p w:rsidR="00000000" w:rsidRDefault="005E2F43">
      <w:pPr>
        <w:pStyle w:val="5"/>
      </w:pPr>
      <w:r>
        <w:t>Szentiványi Márton</w:t>
      </w:r>
    </w:p>
    <w:p w:rsidR="00000000" w:rsidRDefault="005E2F43">
      <w:pPr>
        <w:spacing w:after="0"/>
        <w:jc w:val="left"/>
      </w:pPr>
      <w:r>
        <w:t>A sokoldalú, de szigorúan jezsuita szempontú ismeretterjesztés legnagyobb munkásságú hazai képviselője Szentiványi M</w:t>
      </w:r>
      <w:r>
        <w:t xml:space="preserve">árton (1633–1705) volt. Gazdag Liptó megyei családból származott, apja és két testvére alispánságot viselt, László nevű unokaöccse pedig, aki </w:t>
      </w:r>
      <w:proofErr w:type="spellStart"/>
      <w:r>
        <w:t>Carafa</w:t>
      </w:r>
      <w:proofErr w:type="spellEnd"/>
      <w:r>
        <w:t xml:space="preserve"> eperjesi vértörvényszékének egyik bírája volt, szolgálataiért bárói, 1690-ben grófi címet kapott az uralkod</w:t>
      </w:r>
      <w:r>
        <w:t>ótól. Szentiványi Márton 1667-től kezdve jobbára Nagyszombatban tartózkodott, tanári, cenzori, rektori hivatalokat viselt. Irodalmi munkásságát döntően meghatározta, hogy a rend megbízásából ő szerkesztette 1675-től haláláig a nagyszombati kalendáriumot</w:t>
      </w:r>
      <w:r>
        <w:rPr>
          <w:i/>
          <w:iCs/>
        </w:rPr>
        <w:t xml:space="preserve"> (</w:t>
      </w:r>
      <w:proofErr w:type="spellStart"/>
      <w:r>
        <w:rPr>
          <w:i/>
          <w:iCs/>
        </w:rPr>
        <w:t>C</w:t>
      </w:r>
      <w:r>
        <w:rPr>
          <w:i/>
          <w:iCs/>
        </w:rPr>
        <w:t>alendarium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Tyrnaviense</w:t>
      </w:r>
      <w:proofErr w:type="spellEnd"/>
      <w:r>
        <w:rPr>
          <w:i/>
          <w:iCs/>
        </w:rPr>
        <w:t>)</w:t>
      </w:r>
      <w:r>
        <w:t xml:space="preserve"> , s ebbe – hivatásánál fogva – a legváltozatosabb tárgyú cikkeket írta. Az itt megjelent írásokból állította össze élete főművét, 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Curiosa</w:t>
      </w:r>
      <w:proofErr w:type="spellEnd"/>
      <w:r>
        <w:rPr>
          <w:i/>
          <w:iCs/>
        </w:rPr>
        <w:t xml:space="preserve"> et </w:t>
      </w:r>
      <w:proofErr w:type="spellStart"/>
      <w:r>
        <w:rPr>
          <w:i/>
          <w:iCs/>
        </w:rPr>
        <w:t>selectiora</w:t>
      </w:r>
      <w:proofErr w:type="spellEnd"/>
      <w:r>
        <w:rPr>
          <w:i/>
          <w:iCs/>
        </w:rPr>
        <w:t xml:space="preserve"> variarum </w:t>
      </w:r>
      <w:proofErr w:type="spellStart"/>
      <w:r>
        <w:rPr>
          <w:i/>
          <w:iCs/>
        </w:rPr>
        <w:t>scientiarum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miscellanea</w:t>
      </w:r>
      <w:proofErr w:type="spellEnd"/>
      <w:r>
        <w:t xml:space="preserve"> (Érdekes és válogatott írások gyűjteménye min</w:t>
      </w:r>
      <w:r>
        <w:t>denféle tudomány területéről összeszedegetve), (Nagyszombat 1689–1702) három vaskos kötetét. A munka, melyet Szentiványi enciklopédiának nevezett, címével híven fejezi ki a tartalmat: valóban az emberi ismeret egész területéről összehordott válogatott kuri</w:t>
      </w:r>
      <w:r>
        <w:t>ózumok kusza gyűjteménye.</w:t>
      </w:r>
    </w:p>
    <w:p w:rsidR="00000000" w:rsidRDefault="005E2F43">
      <w:pPr>
        <w:spacing w:after="0"/>
        <w:jc w:val="left"/>
      </w:pPr>
      <w:r>
        <w:t>Valamennyi kötet három részből áll, s ezek mindegyike további tíz egységre oszlik. A részek egymásutánjában azonban semmiféle logikai rend sincsen, a tízes csoportok belső felépítése is merőben formális. Az első kötet első tíz egy</w:t>
      </w:r>
      <w:r>
        <w:t>sége természettudományi értekezéseket foglal magában, a másodikban azonban már csak annyi a közös, hogy az idesorolt darab mind "</w:t>
      </w:r>
      <w:proofErr w:type="spellStart"/>
      <w:r>
        <w:t>ephemeris</w:t>
      </w:r>
      <w:proofErr w:type="spellEnd"/>
      <w:r>
        <w:t>". E szón a kor kegyességi irodalmának egyik kedvelt formáját, az év napjaira kalendárium-szerűen elosztott lelki olva</w:t>
      </w:r>
      <w:r>
        <w:t xml:space="preserve">smányokat és elmélkedésre való anyagokat értették. Szentiványi </w:t>
      </w:r>
      <w:proofErr w:type="spellStart"/>
      <w:r>
        <w:t>ephemerisei</w:t>
      </w:r>
      <w:proofErr w:type="spellEnd"/>
      <w:r>
        <w:t xml:space="preserve"> napokra adagolva rendkívül heterogén tárgyakat ölelnek fel: asztronómia, egyháztörténet és gazdasági ismereteket tartalmazó tabellák mellett szerepelnek Mária életéből és az Üdvözlé</w:t>
      </w:r>
      <w:r>
        <w:t>gy szavaiból kiagyalt anagrammák is. (Az a téves nézet, hogy Szentiványi hírlapot, s ez esetben a legkorábbi magyar újságot adott ki, onnan eredt, hogy az "</w:t>
      </w:r>
      <w:proofErr w:type="spellStart"/>
      <w:r>
        <w:t>ephemeris</w:t>
      </w:r>
      <w:proofErr w:type="spellEnd"/>
      <w:r>
        <w:t>" kifejezésnek van hírlap értelme is.)</w:t>
      </w:r>
    </w:p>
    <w:p w:rsidR="00000000" w:rsidRDefault="005E2F43">
      <w:pPr>
        <w:spacing w:after="0"/>
        <w:jc w:val="left"/>
      </w:pPr>
      <w:r>
        <w:t>Szentiványi az ismereteket a skolasztikus teológia s</w:t>
      </w:r>
      <w:r>
        <w:t xml:space="preserve">zűrőjén át juttatta el olvasóihoz. Ahol nem állt fenn a </w:t>
      </w:r>
      <w:r>
        <w:lastRenderedPageBreak/>
        <w:t>veszély, hogy ellentétbe kerülhet a hittételekkel, friss elevenséggel és jó tájékozottsággal írt: a lehetőséghez képest modern értekezést szerkesztett például az optikáról, új utakon járt a botanikába</w:t>
      </w:r>
      <w:r>
        <w:t xml:space="preserve">n, foglalkozott műszaki, építészeti problémákkal. A csillagászatban viszont </w:t>
      </w:r>
      <w:bookmarkStart w:id="2" w:name="02-409"/>
      <w:bookmarkEnd w:id="2"/>
      <w:proofErr w:type="spellStart"/>
      <w:r>
        <w:rPr>
          <w:rStyle w:val="Oldalszm"/>
        </w:rPr>
        <w:t>409</w:t>
      </w:r>
      <w:r>
        <w:t>már</w:t>
      </w:r>
      <w:proofErr w:type="spellEnd"/>
      <w:r>
        <w:t xml:space="preserve"> nem ment túl Arisztotelész néhány elavult tételének elvetésén, a kopernikuszi világképet a "hamis és kétes létezésű dolgok" közé sorozta. Politikai és ökonómiai </w:t>
      </w:r>
      <w:r>
        <w:t xml:space="preserve">irataiban rendje íróit és </w:t>
      </w:r>
      <w:proofErr w:type="spellStart"/>
      <w:r>
        <w:t>Justus</w:t>
      </w:r>
      <w:proofErr w:type="spellEnd"/>
      <w:r>
        <w:t xml:space="preserve"> </w:t>
      </w:r>
      <w:proofErr w:type="spellStart"/>
      <w:r>
        <w:t>Lipsiust</w:t>
      </w:r>
      <w:proofErr w:type="spellEnd"/>
      <w:r>
        <w:t xml:space="preserve"> követte. Elítélte az abszolutizmust, de tisztában volt az államháztartás stabilitásának fontosságával, példaként Franciaországot, Angliát és Hollandiát emlegette, helyeselte a luxuscikkek megadóztatását, az ipar és</w:t>
      </w:r>
      <w:r>
        <w:t xml:space="preserve"> a kereskedelem fellendítésére irányuló törekvéseket. Ökonómiai nézeteit a jezsuiták utóbb önálló kiadványban is publikálták.</w:t>
      </w:r>
    </w:p>
    <w:p w:rsidR="00000000" w:rsidRDefault="005E2F43">
      <w:pPr>
        <w:spacing w:after="0"/>
        <w:jc w:val="left"/>
      </w:pPr>
      <w:r>
        <w:t>Az ismeretek e tarka egyvelegébe aránylag a Magyarország múltját és jelenét megvilágító adatokból vegyített a legtöbbet. Ezeket kü</w:t>
      </w:r>
      <w:r>
        <w:t>lönböző tárgyköröket felölelő időrendi táblákba, katalógusokba szerkesztette. Történelem és földrajz, jogi, közigazgatási és gazdasági ismertetés, egyházi és világi történelem egységét a jezsuita politikai tudomány biztosította. Ennek jegyében vette szöveg</w:t>
      </w:r>
      <w:r>
        <w:t>kiadói gondozás alá Werbőczy</w:t>
      </w:r>
      <w:r>
        <w:rPr>
          <w:i/>
          <w:iCs/>
        </w:rPr>
        <w:t xml:space="preserve"> Tripartitum</w:t>
      </w:r>
      <w:r>
        <w:t>át (</w:t>
      </w:r>
      <w:proofErr w:type="spellStart"/>
      <w:r>
        <w:t>Hármaskönyv</w:t>
      </w:r>
      <w:proofErr w:type="spellEnd"/>
      <w:r>
        <w:t>) és az országgyűlési törvénytárat, melynek jelölésére ő használta először a</w:t>
      </w:r>
      <w:r>
        <w:rPr>
          <w:i/>
          <w:iCs/>
        </w:rPr>
        <w:t xml:space="preserve"> Corpus </w:t>
      </w:r>
      <w:proofErr w:type="spellStart"/>
      <w:r>
        <w:rPr>
          <w:i/>
          <w:iCs/>
        </w:rPr>
        <w:t>Juris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Hungarici</w:t>
      </w:r>
      <w:proofErr w:type="spellEnd"/>
      <w:r>
        <w:t xml:space="preserve"> (A magyar jog gyűjteménye ("Magyar törvénytár") elnevezést (1696). Történeti közlései érdekében forrá</w:t>
      </w:r>
      <w:r>
        <w:t>sokat igyekezett felkutatni: ismerte a</w:t>
      </w:r>
      <w:r>
        <w:rPr>
          <w:i/>
          <w:iCs/>
        </w:rPr>
        <w:t xml:space="preserve"> Képes króniká</w:t>
      </w:r>
      <w:r>
        <w:t>t, Oláh Miklós</w:t>
      </w:r>
      <w:r>
        <w:rPr>
          <w:i/>
          <w:iCs/>
        </w:rPr>
        <w:t xml:space="preserve"> Hungariá</w:t>
      </w:r>
      <w:r>
        <w:t xml:space="preserve">ját, Szántó István kéziratait és sok oklevelet, főleg papi levéltárakból és a kancelláriából. Az </w:t>
      </w:r>
      <w:proofErr w:type="spellStart"/>
      <w:r>
        <w:t>irodalomtörténetíi</w:t>
      </w:r>
      <w:proofErr w:type="spellEnd"/>
      <w:r>
        <w:t xml:space="preserve"> ásnak is szolgálatokat tett azáltal, hogy egyháztörténeti tábláza</w:t>
      </w:r>
      <w:r>
        <w:t>tai végén felsorolta a tárgyalt időszak egyházi és világi íróit, a magyar történelemhez pedig összeállított egy hazai írói névjegyzéket.</w:t>
      </w:r>
    </w:p>
    <w:p w:rsidR="00000000" w:rsidRDefault="005E2F43">
      <w:pPr>
        <w:spacing w:after="0"/>
        <w:jc w:val="left"/>
      </w:pPr>
      <w:r>
        <w:t>Szentiványi enciklopédiája egyes részleteiben nem végzett haszontalan munkát. Adataira a 18. század tudósai gyakran vis</w:t>
      </w:r>
      <w:r>
        <w:t xml:space="preserve">szanyúltak, egyes tárgykörök akkoriban elérhető ismeretanyagának összeállításával helyenként úttörő munkát végzett. Az egész mű értékét lerontja azonban a mesterkélt szerkezet, a tudományosság és a hitbuzgalom állandó egybekeverése, a Habsburg-uralom és a </w:t>
      </w:r>
      <w:r>
        <w:t>rendiség megerősítésére irányuló szándék, melyek folytán munkája alatta marad Apácai logikus felépítésű és a polgári haladást előmozdító</w:t>
      </w:r>
      <w:r>
        <w:rPr>
          <w:i/>
          <w:iCs/>
        </w:rPr>
        <w:t xml:space="preserve"> Enciklopédiá</w:t>
      </w:r>
      <w:r>
        <w:t>jának.</w:t>
      </w:r>
    </w:p>
    <w:p w:rsidR="00000000" w:rsidRDefault="005E2F43">
      <w:pPr>
        <w:pStyle w:val="5"/>
      </w:pPr>
      <w:proofErr w:type="spellStart"/>
      <w:r>
        <w:t>Hevenesi</w:t>
      </w:r>
      <w:proofErr w:type="spellEnd"/>
      <w:r>
        <w:t xml:space="preserve"> Gábor</w:t>
      </w:r>
    </w:p>
    <w:p w:rsidR="00000000" w:rsidRDefault="005E2F43">
      <w:pPr>
        <w:spacing w:after="0"/>
        <w:jc w:val="left"/>
      </w:pPr>
      <w:r>
        <w:t>A jezsuita aszketikus irodalom legnevesebb magyar képviselője, Nádasi János ez irányú</w:t>
      </w:r>
      <w:r>
        <w:t xml:space="preserve"> munkásságának folytatója </w:t>
      </w:r>
      <w:proofErr w:type="spellStart"/>
      <w:r>
        <w:t>Hevenesi</w:t>
      </w:r>
      <w:proofErr w:type="spellEnd"/>
      <w:r>
        <w:t xml:space="preserve"> Gábor (1656–1715) volt. Nemesi családból származott; Nagyszombatban, </w:t>
      </w:r>
      <w:proofErr w:type="spellStart"/>
      <w:r>
        <w:t>Grácban</w:t>
      </w:r>
      <w:proofErr w:type="spellEnd"/>
      <w:r>
        <w:t xml:space="preserve"> és főleg Bécsben működött, ahol mint a </w:t>
      </w:r>
      <w:proofErr w:type="spellStart"/>
      <w:r>
        <w:t>Pazmaneum</w:t>
      </w:r>
      <w:proofErr w:type="spellEnd"/>
      <w:r>
        <w:t xml:space="preserve"> és a jezsuita kollégium rektora, </w:t>
      </w:r>
      <w:proofErr w:type="spellStart"/>
      <w:r>
        <w:t>Kollonich</w:t>
      </w:r>
      <w:proofErr w:type="spellEnd"/>
      <w:r>
        <w:t xml:space="preserve"> Lipót gyóntatója és a jezsuita rend tartományfőnöke </w:t>
      </w:r>
      <w:r>
        <w:t>végezte szolgálatait.</w:t>
      </w:r>
    </w:p>
    <w:p w:rsidR="00000000" w:rsidRDefault="005E2F43">
      <w:pPr>
        <w:spacing w:after="0"/>
        <w:jc w:val="left"/>
      </w:pPr>
      <w:r>
        <w:t>Legkedveltebb területe a moralizáló elmélkedés volt, melynek keretében az érzelem- és képzeletvilág megragadására alkalmas szépprózai eszközöket is a vallásosság szolgálatába állította.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Diarium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adolescentis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studiosi</w:t>
      </w:r>
      <w:proofErr w:type="spellEnd"/>
      <w:r>
        <w:t xml:space="preserve"> (A tanulóifjú napi</w:t>
      </w:r>
      <w:r>
        <w:t xml:space="preserve"> elfoglaltsága) című könyvében (Bécs 1697), amely a győri Mária-kongregáció költségén látott napvilágot, szentéletű ifjak életéből vett tengernyi példa kíséretében írta meg, hogyan </w:t>
      </w:r>
      <w:bookmarkStart w:id="3" w:name="02-410"/>
      <w:bookmarkEnd w:id="3"/>
      <w:proofErr w:type="spellStart"/>
      <w:r>
        <w:rPr>
          <w:rStyle w:val="Oldalszm"/>
        </w:rPr>
        <w:t>410</w:t>
      </w:r>
      <w:r>
        <w:t>ossza</w:t>
      </w:r>
      <w:proofErr w:type="spellEnd"/>
      <w:r>
        <w:t xml:space="preserve"> be napját a jezsuita iskolában nevelkedő fiatal nemes.</w:t>
      </w:r>
      <w:r>
        <w:t xml:space="preserve"> Fáradhatatlan volt a különböző szent naptárak szerkesztésében: 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Calendarium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eucharisticum</w:t>
      </w:r>
      <w:r>
        <w:t>ban</w:t>
      </w:r>
      <w:proofErr w:type="spellEnd"/>
      <w:r>
        <w:t xml:space="preserve"> (Naptár az Oltáriszentség tiszteletére), (Bécs 1707) az oltáriszentség imádására, 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Flores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quotidiani</w:t>
      </w:r>
      <w:r>
        <w:t>ban</w:t>
      </w:r>
      <w:proofErr w:type="spellEnd"/>
      <w:r>
        <w:t xml:space="preserve"> (Mindennapi virágok), (Bécs 1714) a </w:t>
      </w:r>
      <w:proofErr w:type="spellStart"/>
      <w:r>
        <w:t>szűzesség</w:t>
      </w:r>
      <w:proofErr w:type="spellEnd"/>
      <w:r>
        <w:t xml:space="preserve"> megőrzésér</w:t>
      </w:r>
      <w:r>
        <w:t>e, az</w:t>
      </w:r>
      <w:r>
        <w:rPr>
          <w:i/>
          <w:iCs/>
        </w:rPr>
        <w:t xml:space="preserve"> Ars </w:t>
      </w:r>
      <w:proofErr w:type="spellStart"/>
      <w:r>
        <w:rPr>
          <w:i/>
          <w:iCs/>
        </w:rPr>
        <w:t>bonae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mortis</w:t>
      </w:r>
      <w:r>
        <w:t>ban</w:t>
      </w:r>
      <w:proofErr w:type="spellEnd"/>
      <w:r>
        <w:t xml:space="preserve"> (A jó halál művészete), (Bécs 1695) a Mária-tiszteletre szedett össze történeteket az év minden napjára. Az utóbbit Mária-kongregációknak írta, s a napi történethez kapcsolt elmélkedést egy-egy vitakérdéssel toldotta meg: volt-e b</w:t>
      </w:r>
      <w:r>
        <w:t>eteg, koldult-e valaha Mária; miért nem mondják az evangélisták, hogy jelen volt az utolsó vacsorán stb.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Calendarium</w:t>
      </w:r>
      <w:proofErr w:type="spellEnd"/>
      <w:r>
        <w:rPr>
          <w:i/>
          <w:iCs/>
        </w:rPr>
        <w:t xml:space="preserve"> Marianum</w:t>
      </w:r>
      <w:r>
        <w:t>ában (Mária-naptár), (</w:t>
      </w:r>
      <w:proofErr w:type="spellStart"/>
      <w:r>
        <w:t>Grác</w:t>
      </w:r>
      <w:proofErr w:type="spellEnd"/>
      <w:r>
        <w:t xml:space="preserve"> 1685) minden kommentár nélkül azoknak a katolikus fegyveres győzelmeknek a történetét adja, melyeket pog</w:t>
      </w:r>
      <w:r>
        <w:t>ányok és eretnekek ellen Mária segítségével vívtak ki. A kiadványt a megjelenésekor folyó török elleni felszabadító háborúk tették aktuálissá. Kalendáriumainak egy csoportját a jezsuita szentek életéből és irataiból állította össze;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Scintillae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Ignatianae</w:t>
      </w:r>
      <w:proofErr w:type="spellEnd"/>
      <w:r>
        <w:t xml:space="preserve"> (</w:t>
      </w:r>
      <w:r>
        <w:t xml:space="preserve">Szent Ignác szikrái), (Bécs 1705) címmel Szent Ignác találó rövidséggel megfogalmazott mondatait írta szét az év </w:t>
      </w:r>
      <w:r>
        <w:lastRenderedPageBreak/>
        <w:t>napjaira; a Xavéri Szent Ferenc leveleiből vett idézetekből megszerkesztette 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Flores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Indici</w:t>
      </w:r>
      <w:r>
        <w:t>t</w:t>
      </w:r>
      <w:proofErr w:type="spellEnd"/>
      <w:r>
        <w:t xml:space="preserve"> (Indiai virágok), (Bécs 1694), 366 csodájából ped</w:t>
      </w:r>
      <w:r>
        <w:t>ig 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Fructus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Indici</w:t>
      </w:r>
      <w:r>
        <w:t>t</w:t>
      </w:r>
      <w:proofErr w:type="spellEnd"/>
      <w:r>
        <w:t xml:space="preserve"> (Indiai gyümölcsök), (Bécs 1696).</w:t>
      </w:r>
    </w:p>
    <w:p w:rsidR="00000000" w:rsidRDefault="005E2F43">
      <w:pPr>
        <w:spacing w:after="0"/>
        <w:jc w:val="left"/>
      </w:pPr>
      <w:r>
        <w:t>A szentek életrajzainak számát több könyvvel növelte. Az egyikben Szent Józsefét dolgozta fel, aki a Habsburg tartományoknak és a trónörökösnek egyformán védőszentje volt (</w:t>
      </w:r>
      <w:proofErr w:type="spellStart"/>
      <w:r>
        <w:rPr>
          <w:i/>
          <w:iCs/>
        </w:rPr>
        <w:t>Amores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Josephini</w:t>
      </w:r>
      <w:proofErr w:type="spellEnd"/>
      <w:r>
        <w:t xml:space="preserve"> (Szent Józse</w:t>
      </w:r>
      <w:r>
        <w:t>f szeretete), Bécs 1692). Hangoztatja benne, hogy csak hiteles forrásokat használt, de ezek közé tartoznak nála a misztikusok látomásai és a skolasztikusok következtetései is. Szentjéről tudja, hogy anyja fájdalom nélkül szülte; egy fejezetre való mondaniv</w:t>
      </w:r>
      <w:r>
        <w:t xml:space="preserve">alója van arról, hogy miképpen tanulta az ácsmesterséget; tudósít József </w:t>
      </w:r>
      <w:proofErr w:type="spellStart"/>
      <w:r>
        <w:t>szűzességi</w:t>
      </w:r>
      <w:proofErr w:type="spellEnd"/>
      <w:r>
        <w:t xml:space="preserve"> fogadalmáról; külön cím alatt foglalkozik a misztikus Nagy Szent Teréznek a tárgykörbe vágó nyilatkozataival.</w:t>
      </w:r>
    </w:p>
    <w:p w:rsidR="00000000" w:rsidRDefault="005E2F43">
      <w:pPr>
        <w:spacing w:after="0"/>
        <w:jc w:val="left"/>
      </w:pPr>
      <w:r>
        <w:t>Ő állította össze a magyar szentek életrajzainak reprezentatív</w:t>
      </w:r>
      <w:r>
        <w:t xml:space="preserve"> gyűjteményét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Ungaricae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sanctitatis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indicia</w:t>
      </w:r>
      <w:proofErr w:type="spellEnd"/>
      <w:r>
        <w:t xml:space="preserve"> (Szent életű magyarok), (Nagyszombat 1692) címmel. Az író a metszetekkel díszített, csinos kiállítású könyvben a nemzet kiválóságának ékes bizonyságaként állította olvasói elé az élettörténeteket, Magyarországot </w:t>
      </w:r>
      <w:r>
        <w:t xml:space="preserve">– 17. századi rendtársát, </w:t>
      </w:r>
      <w:proofErr w:type="spellStart"/>
      <w:r>
        <w:t>Inchoffer</w:t>
      </w:r>
      <w:proofErr w:type="spellEnd"/>
      <w:r>
        <w:t xml:space="preserve"> Menyhértet idézve – a katolikus egyház szentélyének nevezte, és nemesi frazeológiából származó sajnálkozással azon sopánkodott, hogy honfitársai a </w:t>
      </w:r>
      <w:proofErr w:type="spellStart"/>
      <w:r>
        <w:t>kül-</w:t>
      </w:r>
      <w:proofErr w:type="spellEnd"/>
      <w:r>
        <w:t xml:space="preserve"> és belháborúk miatt nem ismerik nemzeti múltjuk dicsőséges fejezetei</w:t>
      </w:r>
      <w:r>
        <w:t>t; ő maga is kénytelen volt külföldi forrásokból összeszedni a legszükségesebb tudnivalókat.</w:t>
      </w:r>
    </w:p>
    <w:p w:rsidR="00000000" w:rsidRDefault="005E2F43">
      <w:pPr>
        <w:spacing w:after="0"/>
        <w:jc w:val="left"/>
      </w:pPr>
      <w:r>
        <w:t>Valószínűleg az e munka közben tapasztalt hiányosságok láttán indította meg nagyfontosságú vállalkozását, a hazai történeti források gyűjtését. Ennek érdekében</w:t>
      </w:r>
      <w:r>
        <w:rPr>
          <w:i/>
          <w:iCs/>
        </w:rPr>
        <w:t xml:space="preserve"> Mod</w:t>
      </w:r>
      <w:r>
        <w:rPr>
          <w:i/>
          <w:iCs/>
        </w:rPr>
        <w:t xml:space="preserve">us </w:t>
      </w:r>
      <w:proofErr w:type="spellStart"/>
      <w:r>
        <w:rPr>
          <w:i/>
          <w:iCs/>
        </w:rPr>
        <w:t>materiae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conquirendae</w:t>
      </w:r>
      <w:proofErr w:type="spellEnd"/>
      <w:r>
        <w:rPr>
          <w:i/>
          <w:iCs/>
        </w:rPr>
        <w:t xml:space="preserve">, pro </w:t>
      </w:r>
      <w:proofErr w:type="spellStart"/>
      <w:r>
        <w:rPr>
          <w:i/>
          <w:iCs/>
        </w:rPr>
        <w:t>annalibus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ecclesiasticis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regni</w:t>
      </w:r>
      <w:proofErr w:type="spellEnd"/>
      <w:r>
        <w:rPr>
          <w:i/>
          <w:iCs/>
        </w:rPr>
        <w:t xml:space="preserve"> Hungariae</w:t>
      </w:r>
      <w:r>
        <w:t xml:space="preserve"> (Anyaggyűjtési útmutatás Magyarország egyháztörténeti évkönyveihez) címmel felhívást bocsátott ki, melyben a magyar egyháztörténet </w:t>
      </w:r>
      <w:bookmarkStart w:id="4" w:name="02-411"/>
      <w:bookmarkEnd w:id="4"/>
      <w:proofErr w:type="spellStart"/>
      <w:r>
        <w:rPr>
          <w:rStyle w:val="Oldalszm"/>
        </w:rPr>
        <w:t>411</w:t>
      </w:r>
      <w:r>
        <w:t>gazdag</w:t>
      </w:r>
      <w:proofErr w:type="spellEnd"/>
      <w:r>
        <w:t xml:space="preserve"> forrásanyag felhasználásával tör</w:t>
      </w:r>
      <w:r>
        <w:t>ténő feldolgozását tűzte ki célul. Az indoklást nemesi szólamokból fűzte össze: a tíz tartományt uralma alatt tartó Magyarország, melynek kiterjedése óriási, földjének termékenysége bámulatos, virágzó egyházi élete világhírű, a sok háború miatt nem tud önn</w:t>
      </w:r>
      <w:r>
        <w:t xml:space="preserve">ön nemesi dicsőségéről, mert a bizonyító emlékek elpusztultak. Bár </w:t>
      </w:r>
      <w:proofErr w:type="spellStart"/>
      <w:r>
        <w:t>Hevenesi</w:t>
      </w:r>
      <w:proofErr w:type="spellEnd"/>
      <w:r>
        <w:t xml:space="preserve"> egyháztörténetet tervezett, gondolt rá, hogy a felgyülemlő anyag a politikai irodalomban is használható legyen. Ezért figyelmeztetett a felhívásban a földrajzi, közigazgatási, kato</w:t>
      </w:r>
      <w:r>
        <w:t xml:space="preserve">nai, család- és művelődéstörténeti adatok gyűjtésére is. Vállalkozását </w:t>
      </w:r>
      <w:proofErr w:type="spellStart"/>
      <w:r>
        <w:t>Kollonich</w:t>
      </w:r>
      <w:proofErr w:type="spellEnd"/>
      <w:r>
        <w:t xml:space="preserve"> is melegen pártfogolta; ennek köszönhető, hogy korábban hozzá nem férhető levéltárak is megnyíltak az iratmásolók előtt. A szorgalmas munka 140 kötetet eredményezett, s a gyűj</w:t>
      </w:r>
      <w:r>
        <w:t>temény a következő periódus jezsuita történetírásának legfőbb forrásává vált.</w:t>
      </w:r>
    </w:p>
    <w:p w:rsidR="00000000" w:rsidRDefault="005E2F43">
      <w:pPr>
        <w:spacing w:after="0"/>
        <w:jc w:val="left"/>
      </w:pPr>
      <w:proofErr w:type="spellStart"/>
      <w:r>
        <w:t>Hevenesi</w:t>
      </w:r>
      <w:proofErr w:type="spellEnd"/>
      <w:r>
        <w:t xml:space="preserve"> a századforduló jezsuita irodalmának legjelentősebb alakja. Aszketikus műveivel betetőzte a latin nyelvű jezsuita-barokk kegyességi irodalom 17. században megindult fejl</w:t>
      </w:r>
      <w:r>
        <w:t>ődését; műveit németre, franciára is fordították, s hazai népszerűsége is páratlan: könyveit a 18. század közepéig újra és újra kiadták, a kisebbeket kétkötetes gyűjteményben publikálták (Nagyszombat 1714). Kortársai hitbuzgalmi művei miatt becsülték nagyr</w:t>
      </w:r>
      <w:r>
        <w:t>a, az erre a működési körre visszavezethető történetírói kezdeményezései azonban a jövő szempontjából jóval értékesebbnek bizonyultak.</w:t>
      </w:r>
    </w:p>
    <w:p w:rsidR="00000000" w:rsidRDefault="005E2F43">
      <w:pPr>
        <w:pStyle w:val="5"/>
      </w:pPr>
      <w:r>
        <w:t>Timon Sámuel</w:t>
      </w:r>
    </w:p>
    <w:p w:rsidR="00000000" w:rsidRDefault="005E2F43">
      <w:pPr>
        <w:spacing w:after="0"/>
        <w:jc w:val="left"/>
      </w:pPr>
      <w:r>
        <w:t>Az első valódi történetíróvá fejlődő jezsuita tudós, Timon Sámuel (1675–1736) Nagyszombatban a retorikát, Ka</w:t>
      </w:r>
      <w:r>
        <w:t>ssán a teológiát adta elő; tudományos szempontból legtermékenyebb utolsó éveit ugyancsak Kassán töltötte.</w:t>
      </w:r>
    </w:p>
    <w:p w:rsidR="00000000" w:rsidRDefault="005E2F43">
      <w:pPr>
        <w:spacing w:after="0"/>
        <w:jc w:val="left"/>
      </w:pPr>
      <w:r>
        <w:t>Első könyvében (</w:t>
      </w:r>
      <w:proofErr w:type="spellStart"/>
      <w:r>
        <w:rPr>
          <w:i/>
          <w:iCs/>
        </w:rPr>
        <w:t>Celebriorum</w:t>
      </w:r>
      <w:proofErr w:type="spellEnd"/>
      <w:r>
        <w:rPr>
          <w:i/>
          <w:iCs/>
        </w:rPr>
        <w:t xml:space="preserve"> Hungariae </w:t>
      </w:r>
      <w:proofErr w:type="spellStart"/>
      <w:r>
        <w:rPr>
          <w:i/>
          <w:iCs/>
        </w:rPr>
        <w:t>urbium</w:t>
      </w:r>
      <w:proofErr w:type="spellEnd"/>
      <w:r>
        <w:rPr>
          <w:i/>
          <w:iCs/>
        </w:rPr>
        <w:t xml:space="preserve"> et </w:t>
      </w:r>
      <w:proofErr w:type="spellStart"/>
      <w:r>
        <w:rPr>
          <w:i/>
          <w:iCs/>
        </w:rPr>
        <w:t>oppidorum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topographia</w:t>
      </w:r>
      <w:proofErr w:type="spellEnd"/>
      <w:r>
        <w:t xml:space="preserve"> (Magyarország nevezetes városainak és mezővárosainak helyrajza), Nagyszombat 170</w:t>
      </w:r>
      <w:r>
        <w:t xml:space="preserve">2) a jelenkori Magyarország városainak leírását nyújtotta. Ez második részként jelent meg rendtársa, </w:t>
      </w:r>
      <w:proofErr w:type="spellStart"/>
      <w:r>
        <w:t>Hidi</w:t>
      </w:r>
      <w:proofErr w:type="spellEnd"/>
      <w:r>
        <w:t xml:space="preserve"> Gergely munkája után, aki viszont az ország honfoglalás előtti topográfiáját írta meg. Mindkét kiadvány visszhangzik a nemesi és a jezsuita történetsz</w:t>
      </w:r>
      <w:r>
        <w:t>emlélet frázisaitól: azért pusztult el minden, mert az ország szinte szakadatlanul hadszíntér volt; a régi dicsőséggel a szomorú jelen áll szemben, melynek fő okozói a belső viszályok és a vallási megosztottság; a nemzeti sors döntő fordulatát a mohácsi vé</w:t>
      </w:r>
      <w:r>
        <w:t xml:space="preserve">sz jelzi. A történeti feldolgozásnak az a célja, hogy a magyar utódok megtanulják, hogyan nézzenek hazájukra, a külföldiek pedig becsüljék meg az </w:t>
      </w:r>
      <w:r>
        <w:lastRenderedPageBreak/>
        <w:t>"apostoli királyságot".</w:t>
      </w:r>
    </w:p>
    <w:p w:rsidR="00000000" w:rsidRDefault="005E2F43">
      <w:pPr>
        <w:spacing w:after="0"/>
        <w:jc w:val="left"/>
      </w:pPr>
      <w:r>
        <w:t>Timon ezután történeti kronológia kidolgozásához kezdett. Az első két rész 1714-ben Na</w:t>
      </w:r>
      <w:r>
        <w:t>gyszombatban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Synopsis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novae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chronologiae</w:t>
      </w:r>
      <w:proofErr w:type="spellEnd"/>
      <w:r>
        <w:t xml:space="preserve"> (Új időrendi összefoglalás) címmel jelent meg, a harmadik, 1526-tal bezárólag ugyanott 1715-ben, a negyedik és ötödik (1526– 1564, ill. 1564–1576) 1718-ban és 1719-ben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Brevis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commentarius</w:t>
      </w:r>
      <w:proofErr w:type="spellEnd"/>
      <w:r>
        <w:t xml:space="preserve"> (Rövid magyarázat) cím alat</w:t>
      </w:r>
      <w:r>
        <w:t xml:space="preserve">t. Timon célja a korábbi magyar történelmek hiányainak pótlása, hibáinak kiigazítása volt. Határozott kritikai programja van: "az igazságra törekszünk – </w:t>
      </w:r>
      <w:bookmarkStart w:id="5" w:name="02-412"/>
      <w:bookmarkEnd w:id="5"/>
      <w:proofErr w:type="spellStart"/>
      <w:r>
        <w:rPr>
          <w:rStyle w:val="Oldalszm"/>
        </w:rPr>
        <w:t>412</w:t>
      </w:r>
      <w:r>
        <w:t>írta</w:t>
      </w:r>
      <w:proofErr w:type="spellEnd"/>
      <w:r>
        <w:t xml:space="preserve"> –, nem a másokkal való egyetértésre." A nemesi rendiség és a jezsuitizmus szemlélet</w:t>
      </w:r>
      <w:r>
        <w:t xml:space="preserve">e persze itt is érvényesül: a nemesi dicsőség emelésére elsőnek kapcsolja be az ország történetébe a melléktartományokét, kutatásai által újabb kiváló személyekkel és példás tettekkel akarva gazdagítani a magyar históriát. A </w:t>
      </w:r>
      <w:proofErr w:type="spellStart"/>
      <w:r>
        <w:t>történészkedés</w:t>
      </w:r>
      <w:proofErr w:type="spellEnd"/>
      <w:r>
        <w:t xml:space="preserve"> hasznát éppen eb</w:t>
      </w:r>
      <w:r>
        <w:t>ben látta. Kronológiai munkája végleges fogalmazásban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Epitome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chronologica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rerum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Hungaricarum</w:t>
      </w:r>
      <w:proofErr w:type="spellEnd"/>
      <w:r>
        <w:t xml:space="preserve"> (Kronológiai kivonatok a magyar történelemből), (Kassa 1736) címmel jelent meg. Teljesen új benne az 1577–1676-ig terjedő részek krónikája; a hátralevő évszázadot</w:t>
      </w:r>
      <w:r>
        <w:t xml:space="preserve"> a névtelenségben maradt Rost Tamás (1695–1765) írta meg helyette. Élete végén átdolgozva kiadta Timon pályája kezdetén írott földrajzi művét is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Imago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antiquae</w:t>
      </w:r>
      <w:proofErr w:type="spellEnd"/>
      <w:r>
        <w:rPr>
          <w:i/>
          <w:iCs/>
        </w:rPr>
        <w:t xml:space="preserve"> Hungariae</w:t>
      </w:r>
      <w:r>
        <w:t xml:space="preserve"> (A régi Magyarország arculata) és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Imago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novae</w:t>
      </w:r>
      <w:proofErr w:type="spellEnd"/>
      <w:r>
        <w:rPr>
          <w:i/>
          <w:iCs/>
        </w:rPr>
        <w:t xml:space="preserve"> Hungariae</w:t>
      </w:r>
      <w:r>
        <w:t xml:space="preserve"> (Az új Magyarország arculata) </w:t>
      </w:r>
      <w:r>
        <w:t>(Kassa 1733–1734) címmel, két kötetben.</w:t>
      </w:r>
    </w:p>
    <w:p w:rsidR="00000000" w:rsidRDefault="005E2F43">
      <w:pPr>
        <w:spacing w:after="0"/>
        <w:jc w:val="left"/>
      </w:pPr>
      <w:r>
        <w:t>Timon kutatásainak adatszerű eredményei már a maga korában is érdeklődést keltettek a helyi eseményeket és a családi genealógiát feljegyző nemesi dilettánsok körében. Apor Péter levelezést is kezdett a jezsuita tudós</w:t>
      </w:r>
      <w:r>
        <w:t>sal, s ennek válaszai az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Imago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novae</w:t>
      </w:r>
      <w:proofErr w:type="spellEnd"/>
      <w:r>
        <w:rPr>
          <w:i/>
          <w:iCs/>
        </w:rPr>
        <w:t xml:space="preserve"> Hungariae</w:t>
      </w:r>
      <w:r>
        <w:t xml:space="preserve"> függelékeként nyomtatásban is megjelentek. Sokkal jelentősebb azonban ennél, hogy Timonnak a forráskutatásról és forráskritikáról már sokkal világosabb fogalmai voltak, mint elődeinek. Mélyen lenézte azokat, a</w:t>
      </w:r>
      <w:r>
        <w:t>kik egyetlen történeti munkával a kezükben mindent tudni véltek, s hangoztatta, hogy oklevelek használata nélkül semmire sem ment volna. A kutatómunka korábban alig ismert értelmiségi öntudattal töltötte el, könyvét a hozzá hasonló tudósoknak szánta, és ut</w:t>
      </w:r>
      <w:r>
        <w:t>ódaitól remélte a további előrehaladást. Kronológiai munkásságával sikeresen elő is készítette a következő szakasz jezsuita történeti iskoláját mind a szakszerűség, mind a magyar történet sajátos nemesi interpretálása szempontjából.</w:t>
      </w:r>
    </w:p>
    <w:p w:rsidR="00000000" w:rsidRDefault="005E2F43">
      <w:pPr>
        <w:pStyle w:val="5"/>
      </w:pPr>
      <w:r>
        <w:t>A prózai műfajok</w:t>
      </w:r>
    </w:p>
    <w:p w:rsidR="00000000" w:rsidRDefault="005E2F43">
      <w:pPr>
        <w:spacing w:after="0"/>
        <w:jc w:val="left"/>
      </w:pPr>
      <w:r>
        <w:t>A lati</w:t>
      </w:r>
      <w:r>
        <w:t>n jezsuita irodalom fenti három kiemelkedő képviselőjén túl a hazai írók egész serege írt és publikált jezsuita-nemesi álláspontot tükröző polemikus, moralizáló, aszketikus, politikai műveket. Az azonos mondanivalót hirdető könyvek tengeréből irodalomtörté</w:t>
      </w:r>
      <w:r>
        <w:t>neti szempontból azok érdemelnek figyelmet, amelyek a száraz értekező modor helyett – a közönség megnyerése érdekében – irodalmibb formát választottak. Az értekezéseknek dialógusban, embléma-magyarázatban, aforizmákban, oráció-formában való feloldása, noha</w:t>
      </w:r>
      <w:r>
        <w:t xml:space="preserve"> a jezsuita szerzők ezzel még nem tévedtek a szépirodalom mezejére, az irodalmi műveltséget is gazdagította, s példát szolgáltatott – igaz, csak a következő periódusban – hasonló műveknek magyar nyelven való szerkesztésére is.</w:t>
      </w:r>
    </w:p>
    <w:p w:rsidR="00000000" w:rsidRDefault="005E2F43">
      <w:pPr>
        <w:spacing w:after="0"/>
        <w:jc w:val="left"/>
      </w:pPr>
      <w:r>
        <w:t>A dialógus-formát – mélyet Rá</w:t>
      </w:r>
      <w:r>
        <w:t>kóczi magyar nyelven hasznosított politikai mondanivalója számára – a jezsuiták főként polemikus munkáikban értékesítették. A kor egyik inkvizítori éberségű, a protestantizmus minden irodalmi megnyilvánulására tollat ragadó hitvitázója, Szerdahelyi Gábor (</w:t>
      </w:r>
      <w:r>
        <w:t>1660–1726) például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Colloquium</w:t>
      </w:r>
      <w:proofErr w:type="spellEnd"/>
      <w:r>
        <w:t xml:space="preserve"> (Beszélgetés), (Kassa 1721) című könyvét, melyben </w:t>
      </w:r>
      <w:proofErr w:type="spellStart"/>
      <w:r>
        <w:t>Schreiber</w:t>
      </w:r>
      <w:proofErr w:type="spellEnd"/>
      <w:r>
        <w:t xml:space="preserve"> János </w:t>
      </w:r>
      <w:bookmarkStart w:id="6" w:name="02-413"/>
      <w:bookmarkEnd w:id="6"/>
      <w:proofErr w:type="spellStart"/>
      <w:r>
        <w:rPr>
          <w:rStyle w:val="Oldalszm"/>
        </w:rPr>
        <w:t>413</w:t>
      </w:r>
      <w:r>
        <w:t>modori</w:t>
      </w:r>
      <w:proofErr w:type="spellEnd"/>
      <w:r>
        <w:t xml:space="preserve"> polgárra rontott rá azok miatt, amit az városa leírásában (</w:t>
      </w:r>
      <w:proofErr w:type="spellStart"/>
      <w:r>
        <w:rPr>
          <w:i/>
          <w:iCs/>
        </w:rPr>
        <w:t>Descriptio</w:t>
      </w:r>
      <w:proofErr w:type="spellEnd"/>
      <w:r>
        <w:rPr>
          <w:i/>
          <w:iCs/>
        </w:rPr>
        <w:t xml:space="preserve">… </w:t>
      </w:r>
      <w:proofErr w:type="spellStart"/>
      <w:r>
        <w:rPr>
          <w:i/>
          <w:iCs/>
        </w:rPr>
        <w:t>civitatis</w:t>
      </w:r>
      <w:proofErr w:type="spellEnd"/>
      <w:r>
        <w:rPr>
          <w:i/>
          <w:iCs/>
        </w:rPr>
        <w:t>… Modor</w:t>
      </w:r>
      <w:r>
        <w:t xml:space="preserve"> (</w:t>
      </w:r>
      <w:proofErr w:type="spellStart"/>
      <w:r>
        <w:t>Modor</w:t>
      </w:r>
      <w:proofErr w:type="spellEnd"/>
      <w:r>
        <w:t xml:space="preserve"> város leírása), </w:t>
      </w:r>
      <w:proofErr w:type="spellStart"/>
      <w:r>
        <w:t>Zittau</w:t>
      </w:r>
      <w:proofErr w:type="spellEnd"/>
      <w:r>
        <w:t xml:space="preserve"> 1719) az evangélikus</w:t>
      </w:r>
      <w:r>
        <w:t xml:space="preserve">okról mondott, dialógusformában szerkesztette meg. Két utazó ember, a jezsuita </w:t>
      </w:r>
      <w:proofErr w:type="spellStart"/>
      <w:r>
        <w:t>Theologus</w:t>
      </w:r>
      <w:proofErr w:type="spellEnd"/>
      <w:r>
        <w:t xml:space="preserve"> és az újonnan katolizált </w:t>
      </w:r>
      <w:proofErr w:type="spellStart"/>
      <w:r>
        <w:t>Neophitus</w:t>
      </w:r>
      <w:proofErr w:type="spellEnd"/>
      <w:r>
        <w:t xml:space="preserve"> találkoznak, és tárgyalják meg benne </w:t>
      </w:r>
      <w:proofErr w:type="spellStart"/>
      <w:r>
        <w:t>Schreiber</w:t>
      </w:r>
      <w:proofErr w:type="spellEnd"/>
      <w:r>
        <w:t xml:space="preserve"> állításait. A jezsuita </w:t>
      </w:r>
      <w:proofErr w:type="spellStart"/>
      <w:r>
        <w:t>Rajcsányi</w:t>
      </w:r>
      <w:proofErr w:type="spellEnd"/>
      <w:r>
        <w:t xml:space="preserve"> János (1670–1733) ugyancsak párbeszédes formában írt</w:t>
      </w:r>
      <w:r>
        <w:t xml:space="preserve"> a régi ellenfél, a protestánsok ellen.</w:t>
      </w:r>
      <w:r>
        <w:rPr>
          <w:i/>
          <w:iCs/>
        </w:rPr>
        <w:t xml:space="preserve"> Peregrinus </w:t>
      </w:r>
      <w:proofErr w:type="spellStart"/>
      <w:r>
        <w:rPr>
          <w:i/>
          <w:iCs/>
        </w:rPr>
        <w:t>Catholicusa</w:t>
      </w:r>
      <w:proofErr w:type="spellEnd"/>
      <w:r>
        <w:t xml:space="preserve"> (Katolikus vándor), (Kassa 1726) huszonkét beszélgetésből áll, 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Fides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salutaris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soli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religioni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Romano-Catholicae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propria</w:t>
      </w:r>
      <w:proofErr w:type="spellEnd"/>
      <w:r>
        <w:t xml:space="preserve"> (Az üdvözítő hit egyedül a római katolikus vallás tulajdona), (Nagyszom</w:t>
      </w:r>
      <w:r>
        <w:t xml:space="preserve">bat 1731) húszból. Az elsőben az unitáriusokat támadta, s utolsó fejezetét, melyben </w:t>
      </w:r>
      <w:proofErr w:type="spellStart"/>
      <w:r>
        <w:t>Almási</w:t>
      </w:r>
      <w:proofErr w:type="spellEnd"/>
      <w:r>
        <w:t xml:space="preserve"> Gergely Mihály püspök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Tractatus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aliquot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succincti</w:t>
      </w:r>
      <w:proofErr w:type="spellEnd"/>
      <w:r>
        <w:t xml:space="preserve"> (Néhány rövidre </w:t>
      </w:r>
      <w:r>
        <w:lastRenderedPageBreak/>
        <w:t>fogott értekezés), (Kolozsvár 1702) című kiadvánnyal vitázik, több szereplő felléptetésével egész s</w:t>
      </w:r>
      <w:r>
        <w:t xml:space="preserve">zínpadi jelenetté dolgozta ki. Egy katolikus és egy lutheránus közötti familiáris beszélgetést írt </w:t>
      </w:r>
      <w:proofErr w:type="spellStart"/>
      <w:r>
        <w:t>Báchmegyei</w:t>
      </w:r>
      <w:proofErr w:type="spellEnd"/>
      <w:r>
        <w:t xml:space="preserve"> István Pál († 1735) orvos is áttérése után annak bizonyítására, hogy a római katolikus az egyedül igaz vallás.</w:t>
      </w:r>
      <w:r>
        <w:rPr>
          <w:i/>
          <w:iCs/>
        </w:rPr>
        <w:t xml:space="preserve"> (</w:t>
      </w:r>
      <w:proofErr w:type="spellStart"/>
      <w:r>
        <w:rPr>
          <w:i/>
          <w:iCs/>
        </w:rPr>
        <w:t>Otia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Bachmegyeiana</w:t>
      </w:r>
      <w:proofErr w:type="spellEnd"/>
      <w:r>
        <w:t xml:space="preserve"> (</w:t>
      </w:r>
      <w:proofErr w:type="spellStart"/>
      <w:r>
        <w:t>Báchmegyei</w:t>
      </w:r>
      <w:proofErr w:type="spellEnd"/>
      <w:r>
        <w:t xml:space="preserve"> nyu</w:t>
      </w:r>
      <w:r>
        <w:t>godalma), Nagyszombat 1733).</w:t>
      </w:r>
    </w:p>
    <w:p w:rsidR="00000000" w:rsidRDefault="005E2F43">
      <w:pPr>
        <w:spacing w:after="0"/>
        <w:jc w:val="left"/>
      </w:pPr>
      <w:r>
        <w:t xml:space="preserve">A jezsuita propaganda szolgálatába állított </w:t>
      </w:r>
      <w:proofErr w:type="spellStart"/>
      <w:r>
        <w:t>emblematikának</w:t>
      </w:r>
      <w:proofErr w:type="spellEnd"/>
      <w:r>
        <w:t xml:space="preserve"> példája a </w:t>
      </w:r>
      <w:proofErr w:type="spellStart"/>
      <w:r>
        <w:t>Hevenesi</w:t>
      </w:r>
      <w:proofErr w:type="spellEnd"/>
      <w:r>
        <w:t xml:space="preserve"> Gábor kiadásában megjelent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Succus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prudentiae</w:t>
      </w:r>
      <w:proofErr w:type="spellEnd"/>
      <w:r>
        <w:t xml:space="preserve"> (Bécs 1680) című, díszes kiállítású munka, mely ötven, metszetekkel ábrázok jelmondatot magyarázott; val</w:t>
      </w:r>
      <w:r>
        <w:t xml:space="preserve">amint </w:t>
      </w:r>
      <w:proofErr w:type="spellStart"/>
      <w:r>
        <w:t>Vanossi</w:t>
      </w:r>
      <w:proofErr w:type="spellEnd"/>
      <w:r>
        <w:t xml:space="preserve"> Antal (1683–1757)</w:t>
      </w:r>
      <w:r>
        <w:rPr>
          <w:i/>
          <w:iCs/>
        </w:rPr>
        <w:t xml:space="preserve"> Idea </w:t>
      </w:r>
      <w:proofErr w:type="spellStart"/>
      <w:r>
        <w:rPr>
          <w:i/>
          <w:iCs/>
        </w:rPr>
        <w:t>sapientiae</w:t>
      </w:r>
      <w:proofErr w:type="spellEnd"/>
      <w:r>
        <w:t xml:space="preserve"> (A bölcsesség ideái), (Bécs 1724) című könyve. Ez utóbbinak metszeteivel, külső formájával a szerző, saját bevallása szerint, a "művelt szellemnek" akart kedveskedni, s Horatius tanítása nyomán a hasznost a g</w:t>
      </w:r>
      <w:r>
        <w:t>yönyörködtetővel óhajtotta elegyíteni.</w:t>
      </w:r>
    </w:p>
    <w:p w:rsidR="00000000" w:rsidRDefault="005E2F43">
      <w:pPr>
        <w:spacing w:after="0"/>
        <w:jc w:val="left"/>
      </w:pPr>
      <w:r>
        <w:t xml:space="preserve">Mint </w:t>
      </w:r>
      <w:proofErr w:type="spellStart"/>
      <w:r>
        <w:t>Hevenesi</w:t>
      </w:r>
      <w:proofErr w:type="spellEnd"/>
      <w:r>
        <w:t xml:space="preserve"> vallásos témákat történetekkel illusztráló kalendáriumai mutatják, igen népszerű műfaj volt a példatár, illetve az azzal összekötött aforizma-gyűjtemény. Előszeretettel választották ezt a formát politika</w:t>
      </w:r>
      <w:r>
        <w:t>i felfogásuk és a jezsuitizmus szellemében átfogalmazott nemesi nacionalizmus terjesztésére. Ennek a célnak felelt meg – kihasználva a Hunyadi-ház népszerűségét – az</w:t>
      </w:r>
      <w:r>
        <w:rPr>
          <w:i/>
          <w:iCs/>
        </w:rPr>
        <w:t xml:space="preserve"> Idea </w:t>
      </w:r>
      <w:proofErr w:type="spellStart"/>
      <w:r>
        <w:rPr>
          <w:i/>
          <w:iCs/>
        </w:rPr>
        <w:t>principum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sapientia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coronata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Matthiae</w:t>
      </w:r>
      <w:proofErr w:type="spellEnd"/>
      <w:r>
        <w:rPr>
          <w:i/>
          <w:iCs/>
        </w:rPr>
        <w:t xml:space="preserve"> Corvini</w:t>
      </w:r>
      <w:r>
        <w:t xml:space="preserve"> (Fejedelmek eszményképe, Corvin Máty</w:t>
      </w:r>
      <w:r>
        <w:t>ás királyi bölcsességében), (Nagyszombat 1713) című kiadvány, melynek szerzője a király életéből epizódokat szedegetett össze és politikailag kommentálta azokat. A fejezeteket "oszlopok"</w:t>
      </w:r>
      <w:proofErr w:type="spellStart"/>
      <w:r>
        <w:t>-nak</w:t>
      </w:r>
      <w:proofErr w:type="spellEnd"/>
      <w:r>
        <w:t xml:space="preserve"> nevezi, mindegyiknek középpontjában egy-egy uralkodói erény áll. </w:t>
      </w:r>
      <w:r>
        <w:t>A bölcsességet, bátorságot, okosságot, igazságosságot, kegyelmességet és az alattvalók szeretetét megelőzve az első helyet azonban – Zrínyi Mátyás-tanulmánya után! – a vallásosság kapta, a vallási türelmetlenség dicsőítésével.</w:t>
      </w:r>
    </w:p>
    <w:p w:rsidR="00000000" w:rsidRDefault="005E2F43">
      <w:pPr>
        <w:spacing w:after="0"/>
        <w:jc w:val="left"/>
      </w:pPr>
      <w:r>
        <w:t>A magyar história más, régebb</w:t>
      </w:r>
      <w:r>
        <w:t>i és újabb hőseivel is egész sor könyv foglalkozott. E kiadványok céljáról különösen világos szavakkal beszél 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Stratagema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Martis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Ungarici</w:t>
      </w:r>
      <w:proofErr w:type="spellEnd"/>
      <w:r>
        <w:t xml:space="preserve"> (A magyar Mars hadművészete), (Nagyszombat 1716) című, amely a hadi dicsőség népszerűsítésére az 1716–1719-i török há</w:t>
      </w:r>
      <w:r>
        <w:t>ború kezdete alkalmával jelent meg. Az ajánlás és az előszó a példák erkölcsnevelő hatásáról értekezik; a hazaszeretet legfőbb tartalma eszerint az ősök erényeinek követésében áll. A több mint három évszázados török–magyar harcok értelmét pedig abban látja</w:t>
      </w:r>
      <w:r>
        <w:t xml:space="preserve">, hogy a </w:t>
      </w:r>
      <w:bookmarkStart w:id="7" w:name="02-414"/>
      <w:bookmarkEnd w:id="7"/>
      <w:proofErr w:type="spellStart"/>
      <w:r>
        <w:rPr>
          <w:rStyle w:val="Oldalszm"/>
        </w:rPr>
        <w:t>414</w:t>
      </w:r>
      <w:r>
        <w:t>magyar</w:t>
      </w:r>
      <w:proofErr w:type="spellEnd"/>
      <w:r>
        <w:t xml:space="preserve"> nemzet áldozataival a török Hold ellen megvédelmezte a római Napot. A nemesi harciasságot propagáló jezsuita példatárak között </w:t>
      </w:r>
      <w:proofErr w:type="spellStart"/>
      <w:r>
        <w:t>leghoszszabb</w:t>
      </w:r>
      <w:proofErr w:type="spellEnd"/>
      <w:r>
        <w:t xml:space="preserve"> életűnek </w:t>
      </w:r>
      <w:proofErr w:type="spellStart"/>
      <w:r>
        <w:t>Gasó</w:t>
      </w:r>
      <w:proofErr w:type="spellEnd"/>
      <w:r>
        <w:t xml:space="preserve"> István (1711–1755) kis könyve, 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Bellica</w:t>
      </w:r>
      <w:proofErr w:type="spellEnd"/>
      <w:r>
        <w:rPr>
          <w:i/>
          <w:iCs/>
        </w:rPr>
        <w:t xml:space="preserve"> Hungarorum </w:t>
      </w:r>
      <w:proofErr w:type="spellStart"/>
      <w:r>
        <w:rPr>
          <w:i/>
          <w:iCs/>
        </w:rPr>
        <w:t>fortitudo</w:t>
      </w:r>
      <w:proofErr w:type="spellEnd"/>
      <w:r>
        <w:t xml:space="preserve"> (Magyar hadi vitézség), (Nagyszombat 1745) bizonyult. A dialógus-formát is alkalmazó munkában két </w:t>
      </w:r>
      <w:proofErr w:type="spellStart"/>
      <w:r>
        <w:t>jóbarát</w:t>
      </w:r>
      <w:proofErr w:type="spellEnd"/>
      <w:r>
        <w:t xml:space="preserve"> beszélget: egyikük, aki több iskolát végzett, meséli el benne a régiek hőstetteit katonának állt társának. A győzelmekben az elbeszélő döntő szerepet</w:t>
      </w:r>
      <w:r>
        <w:t xml:space="preserve"> juttat a jámbor ősök vallásosságának, Mária-tiszteletének.</w:t>
      </w:r>
    </w:p>
    <w:p w:rsidR="00000000" w:rsidRDefault="005E2F43">
      <w:pPr>
        <w:spacing w:after="0"/>
        <w:jc w:val="left"/>
      </w:pPr>
      <w:r>
        <w:t xml:space="preserve">A jezsuiták az ilyen kiadványokkal az üres </w:t>
      </w:r>
      <w:proofErr w:type="spellStart"/>
      <w:r>
        <w:t>retorizálás</w:t>
      </w:r>
      <w:proofErr w:type="spellEnd"/>
      <w:r>
        <w:t xml:space="preserve"> és a vallásos tanulságok előtérbe állítása ellenére is hozzájárultak a magyar történelmi ismeretek terjedéséhez; a nemesi nemzet dicsőségének</w:t>
      </w:r>
      <w:r>
        <w:t xml:space="preserve"> a példái pedig joggal számíthattak népszerűségre az olvasók körében. Jellemző, hogy </w:t>
      </w:r>
      <w:proofErr w:type="spellStart"/>
      <w:r>
        <w:t>Gasó</w:t>
      </w:r>
      <w:proofErr w:type="spellEnd"/>
      <w:r>
        <w:t xml:space="preserve"> könyve még Batsányi János tetszését is megnyerte, aki le is fordította azt, igyekezve megszabadítani a vallásos sallangoktól (</w:t>
      </w:r>
      <w:r>
        <w:rPr>
          <w:i/>
          <w:iCs/>
        </w:rPr>
        <w:t>Magyaroknak vitézsége,</w:t>
      </w:r>
      <w:r>
        <w:t xml:space="preserve"> Pest 1783).</w:t>
      </w:r>
    </w:p>
    <w:p w:rsidR="00000000" w:rsidRDefault="005E2F43">
      <w:pPr>
        <w:spacing w:after="0"/>
        <w:jc w:val="left"/>
      </w:pPr>
      <w:r>
        <w:t>Végü</w:t>
      </w:r>
      <w:r>
        <w:t>l az oráció-formát egyrészt a gyakorlati retorikai képzés, a jövendő országgyűlési és megyei szónokok készségének a kiművelése tette gyakorivá, de másrészt népszerűvé vált mint az olvasmánynak szánt irodalom egyik műfaja, mint a tetszetős előadás egyik for</w:t>
      </w:r>
      <w:r>
        <w:t>mája is. A közéletben értékesíthető szónoki tudás fejlesztését szolgálta például 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Concilium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decemvirorum</w:t>
      </w:r>
      <w:proofErr w:type="spellEnd"/>
      <w:r>
        <w:rPr>
          <w:i/>
          <w:iCs/>
        </w:rPr>
        <w:t xml:space="preserve"> Hungariae</w:t>
      </w:r>
      <w:r>
        <w:t xml:space="preserve"> (Tíz magyar politikus tanácskozása), (Nagyszombat 1722) című magyar forrásokra támaszkodó könyv, mely tíz tanácsúr fiktív beszédét hozza egy</w:t>
      </w:r>
      <w:r>
        <w:t xml:space="preserve"> elnök bevezető és berekesztő szavaival. A szónokok azzal foglalkoznak, hogyan lehet Magyarországot még boldogabbá tenni. A feladatok között első helyen áll a vallásos élet és a Mária-tisztelet elmélyítése; utána olyan témák következnek, mint az ifjúság ne</w:t>
      </w:r>
      <w:r>
        <w:t>velése, az irodalom fellendítése, a katonai fegyelem megszilárdítása, az ipar és a kereskedelem fejlesztése, az ország benépesítése, a fényűzés elleni küzdelem. Egy másik kiadványban történelmünk nagy alakjai döntő elhatározásukat indokolják meg beszéd for</w:t>
      </w:r>
      <w:r>
        <w:t>májában. (</w:t>
      </w:r>
      <w:proofErr w:type="spellStart"/>
      <w:r>
        <w:rPr>
          <w:i/>
          <w:iCs/>
        </w:rPr>
        <w:t>Svasoriae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regum</w:t>
      </w:r>
      <w:proofErr w:type="spellEnd"/>
      <w:r>
        <w:rPr>
          <w:i/>
          <w:iCs/>
        </w:rPr>
        <w:t xml:space="preserve"> Hungariae</w:t>
      </w:r>
      <w:r>
        <w:t xml:space="preserve"> (A magyar királyok rábeszélő szónoklatai), Nagyszombat 1728). Ebbe a sorba tartozik egy a </w:t>
      </w:r>
      <w:proofErr w:type="spellStart"/>
      <w:r>
        <w:t>Bonfininál</w:t>
      </w:r>
      <w:proofErr w:type="spellEnd"/>
      <w:r>
        <w:t xml:space="preserve"> és </w:t>
      </w:r>
      <w:proofErr w:type="spellStart"/>
      <w:r>
        <w:t>Istvánffynál</w:t>
      </w:r>
      <w:proofErr w:type="spellEnd"/>
      <w:r>
        <w:t xml:space="preserve"> </w:t>
      </w:r>
      <w:r>
        <w:lastRenderedPageBreak/>
        <w:t>található beszédekből szerkesztett antológia (</w:t>
      </w:r>
      <w:r>
        <w:rPr>
          <w:i/>
          <w:iCs/>
        </w:rPr>
        <w:t xml:space="preserve">Livii </w:t>
      </w:r>
      <w:proofErr w:type="spellStart"/>
      <w:r>
        <w:rPr>
          <w:i/>
          <w:iCs/>
        </w:rPr>
        <w:t>Hungarici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id</w:t>
      </w:r>
      <w:proofErr w:type="spellEnd"/>
      <w:r>
        <w:rPr>
          <w:i/>
          <w:iCs/>
        </w:rPr>
        <w:t xml:space="preserve"> est… </w:t>
      </w:r>
      <w:proofErr w:type="spellStart"/>
      <w:r>
        <w:rPr>
          <w:i/>
          <w:iCs/>
        </w:rPr>
        <w:t>Antonii</w:t>
      </w:r>
      <w:proofErr w:type="spellEnd"/>
      <w:r>
        <w:rPr>
          <w:i/>
          <w:iCs/>
        </w:rPr>
        <w:t xml:space="preserve"> Bonfini </w:t>
      </w:r>
      <w:proofErr w:type="spellStart"/>
      <w:r>
        <w:rPr>
          <w:i/>
          <w:iCs/>
        </w:rPr>
        <w:t>orationes</w:t>
      </w:r>
      <w:proofErr w:type="spellEnd"/>
      <w:r>
        <w:t xml:space="preserve"> (A magy</w:t>
      </w:r>
      <w:r>
        <w:t>ar Livius, vagyis Antonio Bonfini beszédei), Kassa 1732) is.</w:t>
      </w:r>
    </w:p>
    <w:p w:rsidR="00000000" w:rsidRDefault="005E2F43">
      <w:pPr>
        <w:spacing w:after="0"/>
        <w:jc w:val="left"/>
      </w:pPr>
      <w:r>
        <w:t xml:space="preserve">A retorika szabályai szerint, beszéd formájában szerkesztett értekezés legtisztább példája </w:t>
      </w:r>
      <w:proofErr w:type="spellStart"/>
      <w:r>
        <w:t>Graff</w:t>
      </w:r>
      <w:proofErr w:type="spellEnd"/>
      <w:r>
        <w:t xml:space="preserve"> Gábor (1696–1759)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Problema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philosophicum</w:t>
      </w:r>
      <w:proofErr w:type="spellEnd"/>
      <w:r>
        <w:t xml:space="preserve"> (Filozófiai probléma), (Kassa 1731) című munkája, mely ta</w:t>
      </w:r>
      <w:r>
        <w:t xml:space="preserve">rtalmánál fogva is figyelmet érdemel. A szerző az újskolasztikát és a jezsuita nevelési rendszert vette benne védelmébe egy külföldi bírálattal szemben. Az idegen kritikus mintaszerűen felépített és megírt latin beszédben az </w:t>
      </w:r>
      <w:proofErr w:type="spellStart"/>
      <w:r>
        <w:t>arisztotelizmus</w:t>
      </w:r>
      <w:proofErr w:type="spellEnd"/>
      <w:r>
        <w:t xml:space="preserve"> helyett világia</w:t>
      </w:r>
      <w:r>
        <w:t xml:space="preserve">k számára filozófia-történeti oktatást kívánt, mint amely legjobban megfelel jövendő hivatásuknak és a művelt </w:t>
      </w:r>
      <w:proofErr w:type="spellStart"/>
      <w:r>
        <w:t>társasélet</w:t>
      </w:r>
      <w:proofErr w:type="spellEnd"/>
      <w:r>
        <w:t xml:space="preserve"> kívánalmainak. A magyar jezsuita ugyancsak beszéddel válaszolt: a peripatetikus filozófiát mint a hitvédelem leghatásosabb fegyverét ve</w:t>
      </w:r>
      <w:r>
        <w:t xml:space="preserve">tte oltalmába, pártját fogta a rendi tanulmányi szisztémának; a női társaságban, szalonokban élő világfi típusával szemben a komoly arckifejezésű, méltóságteljes közéleti férfiút állította példaképnek, s a </w:t>
      </w:r>
      <w:bookmarkStart w:id="8" w:name="02-415"/>
      <w:bookmarkEnd w:id="8"/>
      <w:proofErr w:type="spellStart"/>
      <w:r>
        <w:rPr>
          <w:rStyle w:val="Oldalszm"/>
        </w:rPr>
        <w:t>415</w:t>
      </w:r>
      <w:r>
        <w:t>skolasztikus</w:t>
      </w:r>
      <w:proofErr w:type="spellEnd"/>
      <w:r>
        <w:t xml:space="preserve"> Arisztotelészen kívül </w:t>
      </w:r>
      <w:r>
        <w:t xml:space="preserve">a többi régi és modern filozófust (Galilei, Descartes, </w:t>
      </w:r>
      <w:proofErr w:type="spellStart"/>
      <w:r>
        <w:t>Gassendi</w:t>
      </w:r>
      <w:proofErr w:type="spellEnd"/>
      <w:r>
        <w:t>) csak éppen megemlítésre nyilvánította érdemesnek.</w:t>
      </w:r>
    </w:p>
    <w:p w:rsidR="00000000" w:rsidRDefault="005E2F43">
      <w:pPr>
        <w:pStyle w:val="5"/>
      </w:pPr>
      <w:r>
        <w:t>A szerzetesi költészet</w:t>
      </w:r>
    </w:p>
    <w:p w:rsidR="00000000" w:rsidRDefault="005E2F43">
      <w:pPr>
        <w:spacing w:after="0"/>
        <w:jc w:val="left"/>
      </w:pPr>
      <w:r>
        <w:t>A jezsuita és más szerzetes-írók a prózában is népszerűsített gondolatokat és témákat előszeretettel öltöztették költő</w:t>
      </w:r>
      <w:r>
        <w:t xml:space="preserve">i formába, hogy a hasznosnak minősített tartalmak gyönyörködtető előadásban váljanak népszerűvé. A poéta a témát rendszerint készen kapta feletteseitől, s nem tett mást, mint hogy a poétika szabályai szerint feldolgozta. Igazi költőegyéniség ezért a latin </w:t>
      </w:r>
      <w:r>
        <w:t>szerzetesi szépirodalom művelői között nincsen, a nagyrészt névtelenségben maradt írókat csupán a sablonok felhasználásában tanúsított több vagy kevesebb találékonyság különbözteti meg egymástól.</w:t>
      </w:r>
    </w:p>
    <w:p w:rsidR="00000000" w:rsidRDefault="005E2F43">
      <w:pPr>
        <w:spacing w:after="0"/>
        <w:jc w:val="left"/>
      </w:pPr>
      <w:r>
        <w:t xml:space="preserve">A legnépszerűbb költői műfaj az epika volt, amelyet azonban </w:t>
      </w:r>
      <w:r>
        <w:t>elbeszélő jellegéből gyakran kivetkőztetett a mindent elárasztó barokk allegorizálás. A szerzők a téma reális magját, nemegyszer az apró részleteket is híven megőrizték, de a valóságot a képzelt, mitológiai és jelképes alakok felléptetése, az eseményekbe v</w:t>
      </w:r>
      <w:r>
        <w:t xml:space="preserve">aló állandó és döntő jelentőségű beavatkozása által szimbolikussá tették, az égi és földi dolgokat egybemosták, a tér- és időbeliséget eltüntették. Mikor például egy jezsuita költő III. Károlynak Savoyai Jenő parancsnoksága alatt megvívott török háborúját </w:t>
      </w:r>
      <w:r>
        <w:t>dolgozta fel (</w:t>
      </w:r>
      <w:proofErr w:type="spellStart"/>
      <w:r>
        <w:rPr>
          <w:i/>
          <w:iCs/>
        </w:rPr>
        <w:t>Laurea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prima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Martis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Austriaci</w:t>
      </w:r>
      <w:proofErr w:type="spellEnd"/>
      <w:r>
        <w:rPr>
          <w:i/>
          <w:iCs/>
        </w:rPr>
        <w:t xml:space="preserve">… </w:t>
      </w:r>
      <w:proofErr w:type="spellStart"/>
      <w:r>
        <w:rPr>
          <w:i/>
          <w:iCs/>
        </w:rPr>
        <w:t>duce</w:t>
      </w:r>
      <w:proofErr w:type="spellEnd"/>
      <w:r>
        <w:rPr>
          <w:i/>
          <w:iCs/>
        </w:rPr>
        <w:t xml:space="preserve"> Francisco </w:t>
      </w:r>
      <w:proofErr w:type="spellStart"/>
      <w:r>
        <w:rPr>
          <w:i/>
          <w:iCs/>
        </w:rPr>
        <w:t>Eugenio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Sabandiae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principe</w:t>
      </w:r>
      <w:proofErr w:type="spellEnd"/>
      <w:r>
        <w:rPr>
          <w:i/>
          <w:iCs/>
        </w:rPr>
        <w:t xml:space="preserve">… </w:t>
      </w:r>
      <w:proofErr w:type="spellStart"/>
      <w:r>
        <w:rPr>
          <w:i/>
          <w:iCs/>
        </w:rPr>
        <w:t>parata</w:t>
      </w:r>
      <w:proofErr w:type="spellEnd"/>
      <w:r>
        <w:t xml:space="preserve"> (Az ausztriai Mars első koszorúja, melyet Savoyai Jenő Ferenc szerzett), Kolozsvár 1717), a történeti eseményeket szimbolikus személyek között folyó cselekménnye</w:t>
      </w:r>
      <w:r>
        <w:t xml:space="preserve">l helyettesítette: Mars </w:t>
      </w:r>
      <w:proofErr w:type="spellStart"/>
      <w:r>
        <w:t>Ottomannicus</w:t>
      </w:r>
      <w:proofErr w:type="spellEnd"/>
      <w:r>
        <w:t xml:space="preserve"> híveivel tanácsot tartva hadat üzen a kereszténységnek; Genius </w:t>
      </w:r>
      <w:proofErr w:type="spellStart"/>
      <w:r>
        <w:t>Christianitatis</w:t>
      </w:r>
      <w:proofErr w:type="spellEnd"/>
      <w:r>
        <w:t xml:space="preserve"> siratja a kereszténység veszedelmét, és segítséget kér Mars </w:t>
      </w:r>
      <w:proofErr w:type="spellStart"/>
      <w:r>
        <w:t>Austriacustól</w:t>
      </w:r>
      <w:proofErr w:type="spellEnd"/>
      <w:r>
        <w:t xml:space="preserve">, aki meg is menti Genius </w:t>
      </w:r>
      <w:proofErr w:type="spellStart"/>
      <w:r>
        <w:t>Christianitatist</w:t>
      </w:r>
      <w:proofErr w:type="spellEnd"/>
      <w:r>
        <w:t>; a vers azzal zárul, hog</w:t>
      </w:r>
      <w:r>
        <w:t xml:space="preserve">y Genius </w:t>
      </w:r>
      <w:proofErr w:type="spellStart"/>
      <w:r>
        <w:t>Romanus</w:t>
      </w:r>
      <w:proofErr w:type="spellEnd"/>
      <w:r>
        <w:t xml:space="preserve"> és a megmenekült tartományok köszönetet mondanak Mars </w:t>
      </w:r>
      <w:proofErr w:type="spellStart"/>
      <w:r>
        <w:t>Austriacusnak</w:t>
      </w:r>
      <w:proofErr w:type="spellEnd"/>
      <w:r>
        <w:t>.</w:t>
      </w:r>
    </w:p>
    <w:p w:rsidR="00000000" w:rsidRDefault="005E2F43">
      <w:pPr>
        <w:spacing w:after="0"/>
        <w:jc w:val="left"/>
      </w:pPr>
      <w:r>
        <w:t>A Regnum Marianum-gondolat is ehhez hasonló allegorikus cselekmény keretében kapott költői kifejezést. 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Vetus</w:t>
      </w:r>
      <w:proofErr w:type="spellEnd"/>
      <w:r>
        <w:rPr>
          <w:i/>
          <w:iCs/>
        </w:rPr>
        <w:t xml:space="preserve"> Hungarorum </w:t>
      </w:r>
      <w:proofErr w:type="spellStart"/>
      <w:r>
        <w:rPr>
          <w:i/>
          <w:iCs/>
        </w:rPr>
        <w:t>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Magnam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Dominam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pietas</w:t>
      </w:r>
      <w:proofErr w:type="spellEnd"/>
      <w:r>
        <w:t xml:space="preserve"> (A régi magyarok Mária-</w:t>
      </w:r>
      <w:r>
        <w:t xml:space="preserve">tisztelete), (Nagyszombat 1728) című költemény alaptétele, hogy az ország csak akkor lesz ismét boldog, ha visszaáll a régi Mária-tisztelet. A megjelenítés allegorikus történet keretében történt: a Kárpátok tövében </w:t>
      </w:r>
      <w:proofErr w:type="spellStart"/>
      <w:r>
        <w:t>Cybele</w:t>
      </w:r>
      <w:proofErr w:type="spellEnd"/>
      <w:r>
        <w:t xml:space="preserve"> szomorúan fekszik a földön; sírásá</w:t>
      </w:r>
      <w:r>
        <w:t xml:space="preserve">ra megjelenik fia, Mars, akinek elpanaszolja, hogy az istennők és Fortuna elhagyták a földet, amely most terméketlenné vált; kiderül azonban, hogy Apollo ragadta el őket, mert nem tisztelték Minervát; de </w:t>
      </w:r>
      <w:proofErr w:type="spellStart"/>
      <w:r>
        <w:t>Juppiter</w:t>
      </w:r>
      <w:proofErr w:type="spellEnd"/>
      <w:r>
        <w:t xml:space="preserve"> szerencsére Apollo közbenjárására elrendeli</w:t>
      </w:r>
      <w:r>
        <w:t xml:space="preserve">, hogy Minerva tisztelete térjen vissza. </w:t>
      </w:r>
      <w:proofErr w:type="spellStart"/>
      <w:r>
        <w:t>Cybelén</w:t>
      </w:r>
      <w:proofErr w:type="spellEnd"/>
      <w:r>
        <w:t xml:space="preserve"> Magyarország, Apollón Jézus, Minerván Mária értendő.</w:t>
      </w:r>
    </w:p>
    <w:p w:rsidR="00000000" w:rsidRDefault="005E2F43">
      <w:pPr>
        <w:spacing w:after="0"/>
        <w:jc w:val="left"/>
      </w:pPr>
      <w:r>
        <w:t>Ez a költői feldolgozásmód nemigen kedvezett az igazi nagyepikának; annál divatosabbá és egyben korjellemzővé tette viszont a kiseposzt, a hősköltemény já</w:t>
      </w:r>
      <w:r>
        <w:t xml:space="preserve">rulékos formai elemeivel felcicomázott, rövid lélegzetű elbeszélő költeményt. A költők a kifejezetten epikus tárgyakat is szívesen tördelték részletekre, hogy azokat kedvük szerint kidolgozhassák. Az egyes darabokat </w:t>
      </w:r>
      <w:bookmarkStart w:id="9" w:name="02-416"/>
      <w:bookmarkEnd w:id="9"/>
      <w:proofErr w:type="spellStart"/>
      <w:r>
        <w:rPr>
          <w:rStyle w:val="Oldalszm"/>
        </w:rPr>
        <w:t>416</w:t>
      </w:r>
      <w:r>
        <w:t>azután</w:t>
      </w:r>
      <w:proofErr w:type="spellEnd"/>
      <w:r>
        <w:t xml:space="preserve"> egymás után sorolt</w:t>
      </w:r>
      <w:r>
        <w:t>ák, és művüket költeményfüzérré építették ki.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Columen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orbis</w:t>
      </w:r>
      <w:proofErr w:type="spellEnd"/>
      <w:r>
        <w:rPr>
          <w:i/>
          <w:iCs/>
        </w:rPr>
        <w:t xml:space="preserve"> Christiani </w:t>
      </w:r>
      <w:proofErr w:type="spellStart"/>
      <w:r>
        <w:rPr>
          <w:i/>
          <w:iCs/>
        </w:rPr>
        <w:t>Joannes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Hunniades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victoriis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Ottomannica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potentia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clarissimus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epico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carmine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celebratus</w:t>
      </w:r>
      <w:proofErr w:type="spellEnd"/>
      <w:r>
        <w:t xml:space="preserve"> (Epikus vers a török hatalom fölött győzedelmeskedő Hunyadi Jánosról, a keresztény világ oszlopá</w:t>
      </w:r>
      <w:r>
        <w:t xml:space="preserve">ról), (Nagyszombat 1724) cím alatt </w:t>
      </w:r>
      <w:proofErr w:type="spellStart"/>
      <w:r>
        <w:t>Árvai</w:t>
      </w:r>
      <w:proofErr w:type="spellEnd"/>
      <w:r>
        <w:t xml:space="preserve"> </w:t>
      </w:r>
      <w:r>
        <w:lastRenderedPageBreak/>
        <w:t xml:space="preserve">György (1697–1759) Hunyadi János hét győzelmét énekelte meg ilyenképpen; Szűz Mária életét </w:t>
      </w:r>
      <w:proofErr w:type="spellStart"/>
      <w:r>
        <w:t>Prileszki</w:t>
      </w:r>
      <w:proofErr w:type="spellEnd"/>
      <w:r>
        <w:t xml:space="preserve"> János (1709–1790) 40 elégiában dolgozta fel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Historia</w:t>
      </w:r>
      <w:proofErr w:type="spellEnd"/>
      <w:r>
        <w:rPr>
          <w:i/>
          <w:iCs/>
        </w:rPr>
        <w:t xml:space="preserve"> Mariana </w:t>
      </w:r>
      <w:proofErr w:type="spellStart"/>
      <w:r>
        <w:rPr>
          <w:i/>
          <w:iCs/>
        </w:rPr>
        <w:t>brevi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metro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concinnata</w:t>
      </w:r>
      <w:proofErr w:type="spellEnd"/>
      <w:r>
        <w:t xml:space="preserve"> (Mária története rövid versekb</w:t>
      </w:r>
      <w:r>
        <w:t>en írva), (Kassa 1733) címmel, az osztrák ház utóbbi éveinek történetét pedig az egyes alkalmakhoz fűződő megemlékezések, alkalmi versek sorozatának keretében mutatták be a jezsuiták (</w:t>
      </w:r>
      <w:r>
        <w:rPr>
          <w:i/>
          <w:iCs/>
        </w:rPr>
        <w:t xml:space="preserve">Mercurius, </w:t>
      </w:r>
      <w:proofErr w:type="spellStart"/>
      <w:r>
        <w:rPr>
          <w:i/>
          <w:iCs/>
        </w:rPr>
        <w:t>sive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memorabilia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Austriae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superioribus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annis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gesta</w:t>
      </w:r>
      <w:proofErr w:type="spellEnd"/>
      <w:r>
        <w:t xml:space="preserve"> (Hírmondó,</w:t>
      </w:r>
      <w:r>
        <w:t xml:space="preserve"> azaz a legutóbbi évek nevezetes ausztriai eseményei), Nagyszombat 1720).</w:t>
      </w:r>
    </w:p>
    <w:p w:rsidR="00000000" w:rsidRDefault="005E2F43">
      <w:pPr>
        <w:spacing w:after="0"/>
        <w:jc w:val="left"/>
      </w:pPr>
      <w:r>
        <w:t>A jezsuita epikusok legjelentősebb kezdeményezése, hogy a rendi gondolatvilághoz simulva ők indították meg a magyar őstörténet költői feldolgozását, a honfoglalási eposznak a 19. szá</w:t>
      </w:r>
      <w:r>
        <w:t xml:space="preserve">zadba mélyen benyúló divatját. A későbbi nemesi hősköltemények legkorábbi ősét </w:t>
      </w:r>
      <w:proofErr w:type="spellStart"/>
      <w:r>
        <w:t>Repszeli</w:t>
      </w:r>
      <w:proofErr w:type="spellEnd"/>
      <w:r>
        <w:t xml:space="preserve"> László (1703–1763) írta,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Hunnias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sive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Hunnorum</w:t>
      </w:r>
      <w:proofErr w:type="spellEnd"/>
      <w:r>
        <w:rPr>
          <w:i/>
          <w:iCs/>
        </w:rPr>
        <w:t xml:space="preserve"> e </w:t>
      </w:r>
      <w:proofErr w:type="spellStart"/>
      <w:r>
        <w:rPr>
          <w:i/>
          <w:iCs/>
        </w:rPr>
        <w:t>Scythia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Asiatica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egressus</w:t>
      </w:r>
      <w:proofErr w:type="spellEnd"/>
      <w:r>
        <w:t xml:space="preserve"> (</w:t>
      </w:r>
      <w:proofErr w:type="spellStart"/>
      <w:r>
        <w:t>Hunnias</w:t>
      </w:r>
      <w:proofErr w:type="spellEnd"/>
      <w:r>
        <w:t xml:space="preserve">, vagyis a hunoknak az ázsiai </w:t>
      </w:r>
      <w:proofErr w:type="spellStart"/>
      <w:r>
        <w:t>Szkítiából</w:t>
      </w:r>
      <w:proofErr w:type="spellEnd"/>
      <w:r>
        <w:t xml:space="preserve"> történt kivonulása), (Nagyszombat 1731) cím</w:t>
      </w:r>
      <w:r>
        <w:t xml:space="preserve">mel. A hunok természetesen azonosak benne a magyarokkal; a szerző szerint olyanképpen, mint ahogyan a rómaiak a trójaiak leszármazottai, s ezzel már be is kapcsolta költeményét a vergiliusi hagyományba. Az európai népek emlékezetében rossz hírű Attilát, a </w:t>
      </w:r>
      <w:r>
        <w:t>hadi dicsőség mellett, Aeneas jámborságával felruházva teszi meg eposzi hőssé; nagyságáról csak azért nem tud szerinte az utókor, mert a harcias nemzetben a háborúk miatt senki nem akadt, aki az ősök emlékezetre méltó tetteit megörökítette volna. A rendi s</w:t>
      </w:r>
      <w:r>
        <w:t xml:space="preserve">zellemű alapvetés után a barokk poézis minden eposzi sallangja ott ékeskedik a nemesi dicsőség szolgálatában. A hunok Herculestől származnak, </w:t>
      </w:r>
      <w:proofErr w:type="spellStart"/>
      <w:r>
        <w:t>Juppiter</w:t>
      </w:r>
      <w:proofErr w:type="spellEnd"/>
      <w:r>
        <w:t xml:space="preserve"> kedveltjei, ellenségük – Vergilius nyomán – </w:t>
      </w:r>
      <w:proofErr w:type="spellStart"/>
      <w:r>
        <w:t>Juno</w:t>
      </w:r>
      <w:proofErr w:type="spellEnd"/>
      <w:r>
        <w:t>; a nép természetesen nem a szégyenteljes nélkülözés miat</w:t>
      </w:r>
      <w:r>
        <w:t>t keres új hazát, hanem isteni sugallatra; Attila fegyvereit Vulcanus kovácsolja, Szent László módjára vizet fakaszt a sziklából, könyörgésére hatalmas bölénycsorda tör ki az erdőből éhező serege elé stb.</w:t>
      </w:r>
    </w:p>
    <w:p w:rsidR="00000000" w:rsidRDefault="005E2F43">
      <w:pPr>
        <w:spacing w:after="0"/>
        <w:jc w:val="left"/>
      </w:pPr>
      <w:proofErr w:type="spellStart"/>
      <w:r>
        <w:t>Repszeli</w:t>
      </w:r>
      <w:proofErr w:type="spellEnd"/>
      <w:r>
        <w:t xml:space="preserve"> az eposszal rövidesen iskolát teremtett. M</w:t>
      </w:r>
      <w:r>
        <w:t>ár 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Hunnias</w:t>
      </w:r>
      <w:proofErr w:type="spellEnd"/>
      <w:r>
        <w:t xml:space="preserve"> felhasználásával írta meg Adányi András (1716–1795) 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Fastorum</w:t>
      </w:r>
      <w:proofErr w:type="spellEnd"/>
      <w:r>
        <w:rPr>
          <w:i/>
          <w:iCs/>
        </w:rPr>
        <w:t xml:space="preserve"> Hungariae </w:t>
      </w:r>
      <w:proofErr w:type="spellStart"/>
      <w:r>
        <w:rPr>
          <w:i/>
          <w:iCs/>
        </w:rPr>
        <w:t>pars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I-II</w:t>
      </w:r>
      <w:r>
        <w:t>-t</w:t>
      </w:r>
      <w:proofErr w:type="spellEnd"/>
      <w:r>
        <w:t xml:space="preserve"> (Magyar naptár. I-II. rész), (Kassa 1742), melynek alaptézisei: a magyar föld utolérhetetlen bősége és termékenysége, valamint lakóinak kegyessége és katonai </w:t>
      </w:r>
      <w:r>
        <w:t xml:space="preserve">erényei. A kegyes szkíták honfoglalásának a leírása természetesen ebben a műben is az égi hatalmak döntéséből, állandó beavatkozásuk kíséretében történik: az isten kardja az égből hull alá; Mars pedig aktuális politikai tanként lelkére köti kedveltjeinek, </w:t>
      </w:r>
      <w:r>
        <w:t>hogy hazájukat híven őrizzék, és óvakodjanak a polgárháborútól.</w:t>
      </w:r>
    </w:p>
    <w:p w:rsidR="00000000" w:rsidRDefault="005E2F43">
      <w:pPr>
        <w:spacing w:after="0"/>
        <w:jc w:val="left"/>
      </w:pPr>
      <w:r>
        <w:t xml:space="preserve">Nagy jövő állt a jezsuita-költészet egy másik műfaja, a költői levél, a </w:t>
      </w:r>
      <w:proofErr w:type="spellStart"/>
      <w:r>
        <w:t>heroida</w:t>
      </w:r>
      <w:proofErr w:type="spellEnd"/>
      <w:r>
        <w:t xml:space="preserve"> előtt is. Ez az ovidiusi eredetű műfaj, melyet már a magyar reneszánsz poétái is kedveltek, a jezsuitáknál által</w:t>
      </w:r>
      <w:r>
        <w:t xml:space="preserve">ában szentek, hősök egymáshoz intézett fiktív leveleit jelentette; de kortárs-hős, sőt allegorikus alak is </w:t>
      </w:r>
      <w:proofErr w:type="spellStart"/>
      <w:r>
        <w:t>levelezhetett</w:t>
      </w:r>
      <w:bookmarkStart w:id="10" w:name="02-417"/>
      <w:bookmarkEnd w:id="10"/>
      <w:r>
        <w:rPr>
          <w:rStyle w:val="Oldalszm"/>
        </w:rPr>
        <w:t>417</w:t>
      </w:r>
      <w:proofErr w:type="spellEnd"/>
      <w:r>
        <w:t>, például a Magyarországot jelképező Hungaria Máriával, a "magyarok nagyasszonyával". A Timon Sámuel elnöklete alatt tart</w:t>
      </w:r>
      <w:r>
        <w:t xml:space="preserve">ott egyik nagyszombati vizsgára jelent meg </w:t>
      </w:r>
      <w:proofErr w:type="spellStart"/>
      <w:r>
        <w:t>Raab</w:t>
      </w:r>
      <w:proofErr w:type="spellEnd"/>
      <w:r>
        <w:t xml:space="preserve"> István (1686–1757) tíz </w:t>
      </w:r>
      <w:proofErr w:type="spellStart"/>
      <w:r>
        <w:t>heroidája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Hungarides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epistolae</w:t>
      </w:r>
      <w:proofErr w:type="spellEnd"/>
      <w:r>
        <w:rPr>
          <w:i/>
          <w:iCs/>
        </w:rPr>
        <w:t xml:space="preserve"> et </w:t>
      </w:r>
      <w:proofErr w:type="spellStart"/>
      <w:r>
        <w:rPr>
          <w:i/>
          <w:iCs/>
        </w:rPr>
        <w:t>elegiae</w:t>
      </w:r>
      <w:proofErr w:type="spellEnd"/>
      <w:r>
        <w:t xml:space="preserve"> (Magyar levelek és elégiák), (1714) címmel. Az elsőt az elűzött Salamon küldte benne Szent Lászlónak. A jezsuita szerző a királyban a törvényes</w:t>
      </w:r>
      <w:r>
        <w:t xml:space="preserve"> uralkodót dicsőítette, s hogy a szent hírében álló, remetévé lett trónkövetelőnek is juttasson valamit, őt megtette a visszavonultság fejedelmévé. A további levelek jobbára az előkelő származású személyek által gyakorolt aszkézist állítják előtérbe: Szent</w:t>
      </w:r>
      <w:r>
        <w:t xml:space="preserve"> Imre és Marianna névre elkeresztelt jegyese a szűzies házasságról írnak, Margit királylány Kunigundának a kolostori életet ajánlja. Az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Epistolae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heroum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heroidum</w:t>
      </w:r>
      <w:proofErr w:type="spellEnd"/>
      <w:r>
        <w:t xml:space="preserve"> (Hősök és kiváló asszonyok levelei), (Nagyszombat 1721) című kötet ugyancsak tíz, hasonló l</w:t>
      </w:r>
      <w:r>
        <w:t>égkörben mozgó levelet tartalmaz, legnagyobbrészt magyar szentektől: Szent István Szilveszter pápának, Szent Imre Mórnak ír benne, László király Salamonnal vált levelet, II. András Magyarországhoz fordul stb.</w:t>
      </w:r>
    </w:p>
    <w:p w:rsidR="00000000" w:rsidRDefault="005E2F43">
      <w:pPr>
        <w:spacing w:after="0"/>
        <w:jc w:val="left"/>
      </w:pPr>
      <w:r>
        <w:t xml:space="preserve">A jezsuita földrajztanítás </w:t>
      </w:r>
      <w:proofErr w:type="spellStart"/>
      <w:r>
        <w:t>poétizált</w:t>
      </w:r>
      <w:proofErr w:type="spellEnd"/>
      <w:r>
        <w:t xml:space="preserve"> formájakén</w:t>
      </w:r>
      <w:r>
        <w:t>t indult meg a tájköltészet, a magyar föld felfedezése a szépirodalom számára. Ebben a műfajban az alkalmi verselők Ovidius mintájára a hazai hegyek, folyók, helységek eredetmondájával szórakoztatták az olvasót. A kiagyalt történeteknek a helyi mondákhoz s</w:t>
      </w:r>
      <w:r>
        <w:t>emmi közük sincsen, a szerzők az elbeszélő költészetben használt machinák mintájára maguk koholták a mesét, hogy azután nemzeti büszkeséggel tekintsenek rájuk. 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Metamorphosis</w:t>
      </w:r>
      <w:proofErr w:type="spellEnd"/>
      <w:r>
        <w:rPr>
          <w:i/>
          <w:iCs/>
        </w:rPr>
        <w:t xml:space="preserve"> Hungariae</w:t>
      </w:r>
      <w:r>
        <w:t xml:space="preserve"> (Magyarország átváltozása), (Nagyszombat 1716) bécsi születésű írója, </w:t>
      </w:r>
      <w:proofErr w:type="spellStart"/>
      <w:r>
        <w:t>Schez</w:t>
      </w:r>
      <w:proofErr w:type="spellEnd"/>
      <w:r>
        <w:t xml:space="preserve"> Péter (1691–1756) Magyarország egész geológiáját, földrajzát és történelmét </w:t>
      </w:r>
      <w:proofErr w:type="spellStart"/>
      <w:r>
        <w:t>átmitologizálta</w:t>
      </w:r>
      <w:proofErr w:type="spellEnd"/>
      <w:r>
        <w:t xml:space="preserve">. Vannak forrásai, mint Bonfini históriája és </w:t>
      </w:r>
      <w:proofErr w:type="spellStart"/>
      <w:r>
        <w:t>Wernher</w:t>
      </w:r>
      <w:proofErr w:type="spellEnd"/>
      <w:r>
        <w:t xml:space="preserve"> </w:t>
      </w:r>
      <w:r>
        <w:lastRenderedPageBreak/>
        <w:t>György</w:t>
      </w:r>
      <w:r>
        <w:rPr>
          <w:i/>
          <w:iCs/>
        </w:rPr>
        <w:t xml:space="preserve"> De </w:t>
      </w:r>
      <w:proofErr w:type="spellStart"/>
      <w:r>
        <w:rPr>
          <w:i/>
          <w:iCs/>
        </w:rPr>
        <w:t>admirandis</w:t>
      </w:r>
      <w:proofErr w:type="spellEnd"/>
      <w:r>
        <w:rPr>
          <w:i/>
          <w:iCs/>
        </w:rPr>
        <w:t xml:space="preserve"> Hungariae </w:t>
      </w:r>
      <w:proofErr w:type="spellStart"/>
      <w:r>
        <w:rPr>
          <w:i/>
          <w:iCs/>
        </w:rPr>
        <w:t>aquis</w:t>
      </w:r>
      <w:proofErr w:type="spellEnd"/>
      <w:r>
        <w:t xml:space="preserve"> (Magyarország gyógyvizeiről) című munkája, a könyv javarészét azonba</w:t>
      </w:r>
      <w:r>
        <w:t xml:space="preserve">n az író maga találta ki, hogy az önelégült nemesi nacionalizmusnak kedvében járjon és a Habsburgokat dicsőítse. Néhány példa </w:t>
      </w:r>
      <w:proofErr w:type="spellStart"/>
      <w:r>
        <w:t>Schez</w:t>
      </w:r>
      <w:proofErr w:type="spellEnd"/>
      <w:r>
        <w:t xml:space="preserve"> leleményeiből: a Magyarországon megtelepedett </w:t>
      </w:r>
      <w:proofErr w:type="spellStart"/>
      <w:r>
        <w:t>Aetas</w:t>
      </w:r>
      <w:proofErr w:type="spellEnd"/>
      <w:r>
        <w:t xml:space="preserve"> Aurea és </w:t>
      </w:r>
      <w:proofErr w:type="spellStart"/>
      <w:r>
        <w:t>Argentea</w:t>
      </w:r>
      <w:proofErr w:type="spellEnd"/>
      <w:r>
        <w:t xml:space="preserve"> (Arany- és Ezüstkor) szolgálója véletlenül kiönti a ne</w:t>
      </w:r>
      <w:r>
        <w:t xml:space="preserve">ktárt s ebből lesz a tokaji bor; </w:t>
      </w:r>
      <w:proofErr w:type="spellStart"/>
      <w:r>
        <w:t>Carpathus</w:t>
      </w:r>
      <w:proofErr w:type="spellEnd"/>
      <w:r>
        <w:t xml:space="preserve"> gigász Attila ellen támad, de legyőzetve heggyé válik; Kassa Attila sisakjából keletkezik stb. A Habsburgok úgy kerülnek elő, hogy </w:t>
      </w:r>
      <w:proofErr w:type="spellStart"/>
      <w:r>
        <w:t>Ujvaria</w:t>
      </w:r>
      <w:proofErr w:type="spellEnd"/>
      <w:r>
        <w:t xml:space="preserve"> nimfa az </w:t>
      </w:r>
      <w:proofErr w:type="spellStart"/>
      <w:r>
        <w:t>Ister</w:t>
      </w:r>
      <w:proofErr w:type="spellEnd"/>
      <w:r>
        <w:t xml:space="preserve"> és Vág haragja miatt Újvárrá alakul (Érsekújvár); panaszai </w:t>
      </w:r>
      <w:r>
        <w:t xml:space="preserve">felhatolnak </w:t>
      </w:r>
      <w:proofErr w:type="spellStart"/>
      <w:r>
        <w:t>Juppiterig</w:t>
      </w:r>
      <w:proofErr w:type="spellEnd"/>
      <w:r>
        <w:t xml:space="preserve">, aki békét ígér a földnek, melynek megvalósítója III. Károly lesz. </w:t>
      </w:r>
      <w:proofErr w:type="spellStart"/>
      <w:r>
        <w:t>Schez</w:t>
      </w:r>
      <w:proofErr w:type="spellEnd"/>
      <w:r>
        <w:t xml:space="preserve"> könyvét a 18. században olyan sikerült Ovidius-utánzatnak tartották, hogy Zichy Károly németre is átdolgozta (1768). A földrajzot </w:t>
      </w:r>
      <w:proofErr w:type="spellStart"/>
      <w:r>
        <w:t>poétizáló</w:t>
      </w:r>
      <w:proofErr w:type="spellEnd"/>
      <w:r>
        <w:t xml:space="preserve"> kiadványok közé tart</w:t>
      </w:r>
      <w:r>
        <w:t>ozik 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Metamorphoses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seu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natales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submontanarum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superioris</w:t>
      </w:r>
      <w:proofErr w:type="spellEnd"/>
      <w:r>
        <w:rPr>
          <w:i/>
          <w:iCs/>
        </w:rPr>
        <w:t xml:space="preserve"> Hungariae </w:t>
      </w:r>
      <w:proofErr w:type="spellStart"/>
      <w:r>
        <w:rPr>
          <w:i/>
          <w:iCs/>
        </w:rPr>
        <w:t>urbium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vinearum</w:t>
      </w:r>
      <w:proofErr w:type="spellEnd"/>
      <w:r>
        <w:t xml:space="preserve"> (Átváltozások, vagyis Felső-Magyarország hegyaljai városainak és szőlőskertjeinek keletkezése), (Kassa 1728). Az író, </w:t>
      </w:r>
      <w:proofErr w:type="spellStart"/>
      <w:r>
        <w:t>Marotti</w:t>
      </w:r>
      <w:proofErr w:type="spellEnd"/>
      <w:r>
        <w:t xml:space="preserve"> Imre (1700–1728), felüdítő kirándulás és ál</w:t>
      </w:r>
      <w:r>
        <w:t xml:space="preserve">omlátások keretében mondja el Kassa tágabb környékének </w:t>
      </w:r>
      <w:proofErr w:type="spellStart"/>
      <w:r>
        <w:t>magakoholta</w:t>
      </w:r>
      <w:proofErr w:type="spellEnd"/>
      <w:r>
        <w:t xml:space="preserve"> eredetmondáit. Az erdélyi hegyek történetével szórakoztató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Historia</w:t>
      </w:r>
      <w:proofErr w:type="spellEnd"/>
      <w:r>
        <w:rPr>
          <w:i/>
          <w:iCs/>
        </w:rPr>
        <w:t xml:space="preserve"> poetica </w:t>
      </w:r>
      <w:proofErr w:type="spellStart"/>
      <w:r>
        <w:rPr>
          <w:i/>
          <w:iCs/>
        </w:rPr>
        <w:t>montium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Transylvaniae</w:t>
      </w:r>
      <w:proofErr w:type="spellEnd"/>
      <w:r>
        <w:t xml:space="preserve"> (Erdély hegyeinek költői története), (Kolozsvár 1728) </w:t>
      </w:r>
      <w:proofErr w:type="spellStart"/>
      <w:r>
        <w:t>Hedri</w:t>
      </w:r>
      <w:proofErr w:type="spellEnd"/>
      <w:r>
        <w:t xml:space="preserve"> Antal (1702–1765) verselménye. </w:t>
      </w:r>
      <w:r>
        <w:t>A tájakat feldolgozó költészet egyik válfajában az egyes városok eredetét verselték meg.</w:t>
      </w:r>
    </w:p>
    <w:p w:rsidR="00000000" w:rsidRDefault="005E2F43">
      <w:pPr>
        <w:spacing w:after="0"/>
        <w:jc w:val="left"/>
      </w:pPr>
      <w:bookmarkStart w:id="11" w:name="02-418"/>
      <w:bookmarkEnd w:id="11"/>
      <w:proofErr w:type="spellStart"/>
      <w:r>
        <w:rPr>
          <w:rStyle w:val="Oldalszm"/>
        </w:rPr>
        <w:t>418</w:t>
      </w:r>
      <w:r>
        <w:t>Még</w:t>
      </w:r>
      <w:proofErr w:type="spellEnd"/>
      <w:r>
        <w:t xml:space="preserve"> a korszak elejéről való Csiba István könyve, 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Tyrnavia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nascens</w:t>
      </w:r>
      <w:proofErr w:type="spellEnd"/>
      <w:r>
        <w:t xml:space="preserve"> (A születő Nagyszombat), (</w:t>
      </w:r>
      <w:proofErr w:type="spellStart"/>
      <w:r>
        <w:t>Nagyszombat</w:t>
      </w:r>
      <w:proofErr w:type="spellEnd"/>
      <w:r>
        <w:t xml:space="preserve"> 1706); a divat késői terméke pedig 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Natales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</w:t>
      </w:r>
      <w:r>
        <w:rPr>
          <w:i/>
          <w:iCs/>
        </w:rPr>
        <w:t>oetici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civitatis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Unghvariensis</w:t>
      </w:r>
      <w:proofErr w:type="spellEnd"/>
      <w:r>
        <w:t xml:space="preserve"> (Ungvár városa keletkezésének költői története), (Kassa 1751).</w:t>
      </w:r>
    </w:p>
    <w:p w:rsidR="00000000" w:rsidRDefault="005E2F43">
      <w:pPr>
        <w:spacing w:after="0"/>
        <w:jc w:val="left"/>
      </w:pPr>
      <w:r>
        <w:t xml:space="preserve">A költői invenció "mesterfogásain" kívül a költők a nyelv és forma virtuóz kezelésével is törekedtek a gyönyörködtetésre. A jezsuita poéták bőven felhasználták a </w:t>
      </w:r>
      <w:r>
        <w:t>retorika eszközeit, elmerültek a részletek díszítő kidolgozásában, keresték az alkalmat a nyelvi bravúrra, fitogtatták jártasságukat a tudós költészet minden fortélyában. Az elmés szórakoztatásra való törekvésük ismét irodalmi rangra emelte a verses rejtvé</w:t>
      </w:r>
      <w:r>
        <w:t xml:space="preserve">nyt, melynek jellemző példája </w:t>
      </w:r>
      <w:proofErr w:type="spellStart"/>
      <w:r>
        <w:t>Világhi</w:t>
      </w:r>
      <w:proofErr w:type="spellEnd"/>
      <w:r>
        <w:t xml:space="preserve"> István (szül. 1705)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Colloquium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Sphyngis</w:t>
      </w:r>
      <w:proofErr w:type="spellEnd"/>
      <w:r>
        <w:rPr>
          <w:i/>
          <w:iCs/>
        </w:rPr>
        <w:t xml:space="preserve"> cum </w:t>
      </w:r>
      <w:proofErr w:type="spellStart"/>
      <w:r>
        <w:rPr>
          <w:i/>
          <w:iCs/>
        </w:rPr>
        <w:t>Oedipo</w:t>
      </w:r>
      <w:proofErr w:type="spellEnd"/>
      <w:r>
        <w:t xml:space="preserve"> (A Szfinx és Oidipusz beszélgetése), (Nagyszombat 1729) című kis füzete. A rejtvények egy részéhez megadta a szerző a megoldást, a többi – szavai szerint – még "Oedipu</w:t>
      </w:r>
      <w:r>
        <w:t xml:space="preserve">sra", vagyis megfejtőjére várt. A rejtvényfejtéssel egyenrangú művelet volt a </w:t>
      </w:r>
      <w:proofErr w:type="spellStart"/>
      <w:r>
        <w:t>chronosticonok</w:t>
      </w:r>
      <w:proofErr w:type="spellEnd"/>
      <w:r>
        <w:t>, valamint az anagrammák szerkesztése, s egy-egy így nyert szó, szócsoport, mondat "titkos értelmének" további értelmezése.</w:t>
      </w:r>
    </w:p>
    <w:p w:rsidR="00000000" w:rsidRDefault="005E2F43">
      <w:pPr>
        <w:spacing w:after="0"/>
        <w:jc w:val="left"/>
      </w:pPr>
      <w:r>
        <w:t>A szófaragásban, formai nehézségek keres</w:t>
      </w:r>
      <w:r>
        <w:t xml:space="preserve">ésében és megoldásában azonban nem a jezsuita, hanem a piarista költők vitték el a pálmát. Iskolájukat </w:t>
      </w:r>
      <w:proofErr w:type="spellStart"/>
      <w:r>
        <w:t>Moesch</w:t>
      </w:r>
      <w:proofErr w:type="spellEnd"/>
      <w:r>
        <w:t xml:space="preserve"> Lukács (1651–1701) alapította meg már említett</w:t>
      </w:r>
      <w:r>
        <w:rPr>
          <w:i/>
          <w:iCs/>
        </w:rPr>
        <w:t xml:space="preserve"> Vita </w:t>
      </w:r>
      <w:proofErr w:type="spellStart"/>
      <w:r>
        <w:rPr>
          <w:i/>
          <w:iCs/>
        </w:rPr>
        <w:t>poetica</w:t>
      </w:r>
      <w:r>
        <w:t>jával</w:t>
      </w:r>
      <w:proofErr w:type="spellEnd"/>
      <w:r>
        <w:t xml:space="preserve"> (Nagyszombat 1697), melyben a poétika illusztrálására a szerző saját verseit is k</w:t>
      </w:r>
      <w:r>
        <w:t xml:space="preserve">iadta. </w:t>
      </w:r>
      <w:proofErr w:type="spellStart"/>
      <w:r>
        <w:t>Moesch</w:t>
      </w:r>
      <w:proofErr w:type="spellEnd"/>
      <w:r>
        <w:t xml:space="preserve"> megrímelte a klasszikus lírai formákat, egyes esetekben virágalakban, geometriai alakzatokban nyomatta a sorokat, foglalkozott </w:t>
      </w:r>
      <w:proofErr w:type="spellStart"/>
      <w:r>
        <w:t>betű-kabalisztikával</w:t>
      </w:r>
      <w:proofErr w:type="spellEnd"/>
      <w:r>
        <w:t xml:space="preserve">, amely szerint az ábécé minden betűje meghatározott számot jelent, s a sorok betűi valamilyen </w:t>
      </w:r>
      <w:r>
        <w:t xml:space="preserve">szempontból "titkos értelmű" összeget adnak ki stb. Tanítványai közül </w:t>
      </w:r>
      <w:proofErr w:type="spellStart"/>
      <w:r>
        <w:t>Halápy</w:t>
      </w:r>
      <w:proofErr w:type="spellEnd"/>
      <w:r>
        <w:t xml:space="preserve"> (Alapi) Konstantin (1698– 1752) volt a legtermékenyebb. Köteteiben (</w:t>
      </w:r>
      <w:proofErr w:type="spellStart"/>
      <w:r>
        <w:rPr>
          <w:i/>
          <w:iCs/>
        </w:rPr>
        <w:t>Tripartita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devoti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Parnassi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Syrinx</w:t>
      </w:r>
      <w:proofErr w:type="spellEnd"/>
      <w:r>
        <w:t xml:space="preserve"> (Az ájtatos Parnasszus három részre osztott </w:t>
      </w:r>
      <w:proofErr w:type="spellStart"/>
      <w:r>
        <w:t>Syrinxe</w:t>
      </w:r>
      <w:proofErr w:type="spellEnd"/>
      <w:r>
        <w:t>), Nagyszombat 1730,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Odaru</w:t>
      </w:r>
      <w:r>
        <w:rPr>
          <w:i/>
          <w:iCs/>
        </w:rPr>
        <w:t>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Leonino-Sapphicarum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libri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tres</w:t>
      </w:r>
      <w:proofErr w:type="spellEnd"/>
      <w:r>
        <w:t xml:space="preserve"> (Rímes </w:t>
      </w:r>
      <w:proofErr w:type="spellStart"/>
      <w:r>
        <w:t>szaffikus</w:t>
      </w:r>
      <w:proofErr w:type="spellEnd"/>
      <w:r>
        <w:t xml:space="preserve"> mértékben írott ódák három könyve), Nagyszombat 1741) megrímelte a klasszikus strófát és leoninusokat adott ki. Egy kötetre való epigrammája, verses rejtvénye és sírfelirata is megjelent. (</w:t>
      </w:r>
      <w:proofErr w:type="spellStart"/>
      <w:r>
        <w:rPr>
          <w:i/>
          <w:iCs/>
        </w:rPr>
        <w:t>Epigrammatum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mora</w:t>
      </w:r>
      <w:r>
        <w:rPr>
          <w:i/>
          <w:iCs/>
        </w:rPr>
        <w:t>lium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aenigmatum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tumulorum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libri</w:t>
      </w:r>
      <w:proofErr w:type="spellEnd"/>
      <w:r>
        <w:rPr>
          <w:i/>
          <w:iCs/>
        </w:rPr>
        <w:t xml:space="preserve"> VII.</w:t>
      </w:r>
      <w:r>
        <w:t xml:space="preserve"> (Morális epigrammák, rejtvények és sírversek hét könyve), Nagyszombat 1745.)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Apologorum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moralium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libri</w:t>
      </w:r>
      <w:proofErr w:type="spellEnd"/>
      <w:r>
        <w:rPr>
          <w:i/>
          <w:iCs/>
        </w:rPr>
        <w:t xml:space="preserve"> VI.</w:t>
      </w:r>
      <w:r>
        <w:t xml:space="preserve"> (Erkölcsi mesék hat könyve), (Nagyszombat 1745) cím alatt pedig </w:t>
      </w:r>
      <w:proofErr w:type="spellStart"/>
      <w:r>
        <w:t>Hevenesiék</w:t>
      </w:r>
      <w:proofErr w:type="spellEnd"/>
      <w:r>
        <w:t xml:space="preserve"> anekdotikus moralizálására emléke</w:t>
      </w:r>
      <w:r>
        <w:t>ztetve, disztichonokba szedett állatmeséket közölt mindennapi kegyes olvasmányul, hogy a jámborság könnyebben az olvasó szívébe férkőzzék, megmaradjon emlékezetében, és gyönyörködtesse is.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Torridae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Amaryllidis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erga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Daphnidem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flammulae</w:t>
      </w:r>
      <w:proofErr w:type="spellEnd"/>
      <w:r>
        <w:t xml:space="preserve"> (</w:t>
      </w:r>
      <w:proofErr w:type="spellStart"/>
      <w:r>
        <w:t>Amaryllisz</w:t>
      </w:r>
      <w:proofErr w:type="spellEnd"/>
      <w:r>
        <w:t xml:space="preserve"> égő szere</w:t>
      </w:r>
      <w:r>
        <w:t xml:space="preserve">lme Daphnisz iránt), (Nagyszombat 1730) címmel allegorikus pásztorjátékot is írt, azt akarván bemutatni, hogy a </w:t>
      </w:r>
      <w:proofErr w:type="spellStart"/>
      <w:r>
        <w:t>Caro</w:t>
      </w:r>
      <w:proofErr w:type="spellEnd"/>
      <w:r>
        <w:t xml:space="preserve"> (</w:t>
      </w:r>
      <w:proofErr w:type="spellStart"/>
      <w:r>
        <w:t>Hus</w:t>
      </w:r>
      <w:proofErr w:type="spellEnd"/>
      <w:r>
        <w:t xml:space="preserve">), a </w:t>
      </w:r>
      <w:proofErr w:type="spellStart"/>
      <w:r>
        <w:t>Mundus</w:t>
      </w:r>
      <w:proofErr w:type="spellEnd"/>
      <w:r>
        <w:t xml:space="preserve"> (Világ) és a </w:t>
      </w:r>
      <w:proofErr w:type="spellStart"/>
      <w:r>
        <w:t>Daemon</w:t>
      </w:r>
      <w:proofErr w:type="spellEnd"/>
      <w:r>
        <w:t xml:space="preserve"> (Ördög), az emberi nem esküdt ellenségei, háborút indítanak a Lélek ellen, és le is győznék, ha az Égi </w:t>
      </w:r>
      <w:r>
        <w:t xml:space="preserve">Vőlegény isteni segítsége nem támogatná. A játékban </w:t>
      </w:r>
      <w:proofErr w:type="spellStart"/>
      <w:r>
        <w:t>Amaryllisz</w:t>
      </w:r>
      <w:proofErr w:type="spellEnd"/>
      <w:r>
        <w:t xml:space="preserve"> a Lelket, </w:t>
      </w:r>
      <w:proofErr w:type="spellStart"/>
      <w:r>
        <w:t>Meliboeus</w:t>
      </w:r>
      <w:proofErr w:type="spellEnd"/>
      <w:r>
        <w:t xml:space="preserve"> a Húst, </w:t>
      </w:r>
      <w:proofErr w:type="spellStart"/>
      <w:r>
        <w:t>Corydon</w:t>
      </w:r>
      <w:proofErr w:type="spellEnd"/>
      <w:r>
        <w:t xml:space="preserve"> a Világot, </w:t>
      </w:r>
      <w:proofErr w:type="spellStart"/>
      <w:r>
        <w:t>Mopsus</w:t>
      </w:r>
      <w:proofErr w:type="spellEnd"/>
      <w:r>
        <w:t xml:space="preserve"> az Ördögöt, Daphnisz Jézust jelenti.</w:t>
      </w:r>
    </w:p>
    <w:p w:rsidR="00000000" w:rsidRDefault="005E2F43">
      <w:pPr>
        <w:spacing w:after="0"/>
        <w:jc w:val="left"/>
      </w:pPr>
      <w:r>
        <w:lastRenderedPageBreak/>
        <w:t>A latin szerzetesi költészet jelentősége egyes-egyedül fejlődéstörténeti: a művek nagy tömege, az ugya</w:t>
      </w:r>
      <w:r>
        <w:t xml:space="preserve">nazon fogásokat alkalmazó feldolgozási mód, </w:t>
      </w:r>
      <w:bookmarkStart w:id="12" w:name="02-419"/>
      <w:bookmarkEnd w:id="12"/>
      <w:proofErr w:type="spellStart"/>
      <w:r>
        <w:rPr>
          <w:rStyle w:val="Oldalszm"/>
        </w:rPr>
        <w:t>419</w:t>
      </w:r>
      <w:r>
        <w:t>számos</w:t>
      </w:r>
      <w:proofErr w:type="spellEnd"/>
      <w:r>
        <w:t xml:space="preserve"> műfaj és téma a század második felében egyre gyorsuló ütemben elmagyarosodott költészetét nagyban befolyásolta. Az </w:t>
      </w:r>
      <w:proofErr w:type="spellStart"/>
      <w:r>
        <w:t>elvilágiasodó</w:t>
      </w:r>
      <w:proofErr w:type="spellEnd"/>
      <w:r>
        <w:t xml:space="preserve"> nemesi literatúrában természetesen alig juthatott szóhoz a je</w:t>
      </w:r>
      <w:r>
        <w:t>zsuiták kegyes, Regnum Marianum-hazafisága, de a tőlük elkezdett honfoglalási eposz az irodalom egyik központi kérdésévé vált; erőteljesen megindult az ország tájainak költői feldolgozása, a réginél már reálisabb alapon, népi mondák felhasználásával; a kis</w:t>
      </w:r>
      <w:r>
        <w:t xml:space="preserve">eposz és a </w:t>
      </w:r>
      <w:proofErr w:type="spellStart"/>
      <w:r>
        <w:t>heroida</w:t>
      </w:r>
      <w:proofErr w:type="spellEnd"/>
      <w:r>
        <w:t xml:space="preserve"> pedig lényegesebb tartalmak kifejezésére is alkalmasnak bizonyult, mint amire a szerzetesek használták.</w:t>
      </w:r>
    </w:p>
    <w:p w:rsidR="00000000" w:rsidRDefault="005E2F43">
      <w:pPr>
        <w:pStyle w:val="5"/>
      </w:pPr>
      <w:r>
        <w:t>Az iskoladráma</w:t>
      </w:r>
    </w:p>
    <w:p w:rsidR="00000000" w:rsidRDefault="005E2F43">
      <w:pPr>
        <w:spacing w:after="0"/>
        <w:jc w:val="left"/>
      </w:pPr>
      <w:r>
        <w:t>A jezsuita latin iskoladráma az első periódusban meghonosodott szabályoknak megfelelően fejlődött tovább. Változás leg</w:t>
      </w:r>
      <w:r>
        <w:t>inkább abban állapítható meg, hogy az előadások tömegjelenséggé váltak, és a főurak elidegenedése, a nemzeti kultúréletből való kikapcsolódása után főként a művelt nemesi közönség vallásos-ideológiai nevelésére és szórakoztatására irányultak. A gazdag jezs</w:t>
      </w:r>
      <w:r>
        <w:t>uita rend megengedhette magának, hogy az új alapítású és különösen exponált helyen fekvő nagy iskolái (Kolozsvár) mellett a kisebbekben is rendszeresen hozasson színre drámákat. A legfejlettebb színházi élet természetesen Nagyszombatban folyt, ahol Eszterh</w:t>
      </w:r>
      <w:r>
        <w:t>ázy Pál 1692-ben színpadot építtetett. Az iskolai előadások száma azzal is nőtt, hogy az erőre kapó piaristák is rendszeresen tartottak anyagi erejüknek megfelelő színvonalon látványosságot nyújtó előadásokat.</w:t>
      </w:r>
    </w:p>
    <w:p w:rsidR="00000000" w:rsidRDefault="005E2F43">
      <w:pPr>
        <w:spacing w:after="0"/>
        <w:jc w:val="left"/>
      </w:pPr>
      <w:r>
        <w:t>A közönség összetételének megváltozása elsősor</w:t>
      </w:r>
      <w:r>
        <w:t>ban a témaválasztásban éreztette hatását. Külföldi eredetű darabok mellett a rendi nacionalizmust vallásos átfogalmazásban terjesztő szerzetesek előszeretettel dolgoztak fel magyar történeti tárgyakat, különösen István, Imre és László, a "régi szent király</w:t>
      </w:r>
      <w:r>
        <w:t>ok" életéből vett epizódokat és a Hunyadi-ház viselt dolgait. Kassán 1708-ban a jezsuiták Rákóczi tiszteletére egy Mátyás-drámát is bemutattak, hogy megpróbálják csökkenteni a fejedelem irántuk érzett ellenszenvét. A hagyományosnak mondható témák mellett s</w:t>
      </w:r>
      <w:r>
        <w:t>zínpadra vitték a nagy arisztokrata családok egyes tagjait is, akik mint a feltétlen királyhűség példái, mint eszményi vezetők léptek a nemesi közönség elé. A szerényebb műveltségű megyei-városi publikum nagyobb figyelembevétele magyarázza azt is, hogy a 1</w:t>
      </w:r>
      <w:r>
        <w:t xml:space="preserve">8. század húszas éveitől kezdve nagyobb számban adtak ki nyomtatott programokat. Ezek az egy-két leveles röplapok a drámák szereposztását és rövid tartalmát ismertették, s a latin mellett a környék nyelvhasználatához igazodva a nép nyelvén is megjelentek. </w:t>
      </w:r>
      <w:r>
        <w:t>Máskülönben továbbra is szigorúan az előírt latin előadási nyelvhez ragaszkodtak a szerzők.</w:t>
      </w:r>
    </w:p>
    <w:p w:rsidR="00000000" w:rsidRDefault="005E2F43">
      <w:pPr>
        <w:spacing w:after="0"/>
        <w:jc w:val="left"/>
      </w:pPr>
      <w:r>
        <w:t>Az iskoladrámák kéziratainak legnagyobb része elveszett, nyomtatásban pedig csak kevés jelent meg közülük. Hazai szerzők néhány darabjának a szövege azonban – szemb</w:t>
      </w:r>
      <w:r>
        <w:t xml:space="preserve">en a megelőző periódussal – szerencsésen fennmaradt, s ezek alapján a művek tipikus vonásai már pontosabban megállapíthatók. A darabokat általában allegorikus alakok elő- és utójátéka keretezte. Ezeket versben írták, zenével, kórussal adták elő. Feladatuk </w:t>
      </w:r>
      <w:r>
        <w:t xml:space="preserve">az volt, hogy a barokk szimbolizálás eszközeivel tömörítetten ábrázolják a cselekményt és a tanulságot. Az egyes felvonásokat ugyanezen gépezet felléptetésével rekesztették </w:t>
      </w:r>
      <w:bookmarkStart w:id="13" w:name="02-420"/>
      <w:bookmarkEnd w:id="13"/>
      <w:proofErr w:type="spellStart"/>
      <w:r>
        <w:rPr>
          <w:rStyle w:val="Oldalszm"/>
        </w:rPr>
        <w:t>420</w:t>
      </w:r>
      <w:r>
        <w:t>be</w:t>
      </w:r>
      <w:proofErr w:type="spellEnd"/>
      <w:r>
        <w:t xml:space="preserve">. A cselekményt általánosan alkalmazott fogásokkal bonyolították. </w:t>
      </w:r>
      <w:r>
        <w:t>A gáncstalan hősök ellenfeleit igen gyakran a mellőzöttség érzése vagy a hatalomvágy sarkallta gonoszságra; nagy szerepet játszott a barátság, amely az iskolai színpadon a szerelmet pótolta. A darabok bővelkedtek meglepő, teljesen váratlan fordulatokban, a</w:t>
      </w:r>
      <w:r>
        <w:t>miket rossz helyre juttatott levelek, váratlan hírek, félreértések és félreismerések okoztak; a cselekménybonyolítás más módját nem is ismerték. A hely és idő egységével nemigen törődtek a szerzők: a szín megváltoztatását hatáskeltésre használták, a darabo</w:t>
      </w:r>
      <w:r>
        <w:t>k nemegyszer több év eseményeit ölelték fel, máskor csak következtetni lehetett az időtartamra.</w:t>
      </w:r>
    </w:p>
    <w:p w:rsidR="00000000" w:rsidRDefault="005E2F43">
      <w:pPr>
        <w:spacing w:after="0"/>
        <w:jc w:val="left"/>
      </w:pPr>
      <w:r>
        <w:t>A magyar jezsuita szerzők eredeti darabjainak típusaként a Nagyszombatban 1727-ben előadott és megjelentetett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Fides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regem</w:t>
      </w:r>
      <w:proofErr w:type="spellEnd"/>
      <w:r>
        <w:rPr>
          <w:i/>
          <w:iCs/>
        </w:rPr>
        <w:t xml:space="preserve"> et </w:t>
      </w:r>
      <w:proofErr w:type="spellStart"/>
      <w:r>
        <w:rPr>
          <w:i/>
          <w:iCs/>
        </w:rPr>
        <w:t>patriam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seu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Georgius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Estoras</w:t>
      </w:r>
      <w:proofErr w:type="spellEnd"/>
      <w:r>
        <w:rPr>
          <w:i/>
          <w:iCs/>
        </w:rPr>
        <w:t xml:space="preserve"> ad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Nicopolim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gloriosa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morte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sublatus</w:t>
      </w:r>
      <w:proofErr w:type="spellEnd"/>
      <w:r>
        <w:t xml:space="preserve"> (Hűség a királyhoz és a hazához, vagyis Eszterházy György Nikápolynál történt dicső halála) című darabot, Jób Gábor (1693–1759) alkotását ismertethetjük. Tárgya Zsigmond király egyik (egyébként az </w:t>
      </w:r>
      <w:r>
        <w:lastRenderedPageBreak/>
        <w:t>Eszterházyak jóváhagyásá</w:t>
      </w:r>
      <w:r>
        <w:t xml:space="preserve">val, családi dicsőségük emelésére hamisított) okleveléből való. A címben szereplő Eszterházy Györgyöt a király a törökök ellen hadban álló sereg vezérévé teszi meg, mire riválisa, </w:t>
      </w:r>
      <w:proofErr w:type="spellStart"/>
      <w:r>
        <w:t>Remundus</w:t>
      </w:r>
      <w:proofErr w:type="spellEnd"/>
      <w:r>
        <w:t>, aki úgy érzi, hogy méltatlanul mellőzték, bosszúságában a török sz</w:t>
      </w:r>
      <w:r>
        <w:t xml:space="preserve">ultánhoz pártol. Árulása sem a nikápolyi csata elvesztésében, sem Eszterházy hősi halálában nem játszik szerepet, de jó </w:t>
      </w:r>
      <w:proofErr w:type="spellStart"/>
      <w:r>
        <w:t>alkalmul</w:t>
      </w:r>
      <w:proofErr w:type="spellEnd"/>
      <w:r>
        <w:t xml:space="preserve"> szolgál látványos jelenetek színpadra vitelére. </w:t>
      </w:r>
      <w:proofErr w:type="spellStart"/>
      <w:r>
        <w:t>Remundus</w:t>
      </w:r>
      <w:proofErr w:type="spellEnd"/>
      <w:r>
        <w:t xml:space="preserve"> fogságba ejti a hős fiát, Eszterházy Miklóst, és elveszi láncát, amit </w:t>
      </w:r>
      <w:r>
        <w:t>apjától kapott ajándékba, de mikor utóbb ő lesz rabbá, a lánc láttán az elveszett gyermek gyilkosának hiszik és halálra ítélik. A mérget is kiissza, de nem hal még meg, az árulót Eszterházy György a csatában teríti le. Apja temetésére azután az Eszterházy-</w:t>
      </w:r>
      <w:r>
        <w:t>fiú is előkerül (miután egy paraszt megtalálta, kirabolta és – a század nemesi nézőinek megdöbbentésére – örökös házi szolgaságra szánta), s Galántát kapja királyi adományként. A darab nem szűkölködött látványos jelenetekben: harc, csapatok vonulása, jósló</w:t>
      </w:r>
      <w:r>
        <w:t xml:space="preserve"> török mágusok </w:t>
      </w:r>
      <w:proofErr w:type="spellStart"/>
      <w:r>
        <w:t>hókusz-pókusza</w:t>
      </w:r>
      <w:proofErr w:type="spellEnd"/>
      <w:r>
        <w:t xml:space="preserve">, pompás temetés kötötte le a kíváncsi nézőt. A darab végén a nagyszombati jezsuita iskolát megszemélyesítő </w:t>
      </w:r>
      <w:proofErr w:type="spellStart"/>
      <w:r>
        <w:t>Pallas</w:t>
      </w:r>
      <w:proofErr w:type="spellEnd"/>
      <w:r>
        <w:t xml:space="preserve"> </w:t>
      </w:r>
      <w:proofErr w:type="spellStart"/>
      <w:r>
        <w:t>Tyrnaviensist</w:t>
      </w:r>
      <w:proofErr w:type="spellEnd"/>
      <w:r>
        <w:t xml:space="preserve"> lehetett látni, amint diadalszekéren bevonul és megjutalmazza az arra érdemes diákokat. Hasonló mó</w:t>
      </w:r>
      <w:r>
        <w:t xml:space="preserve">don készült a többi darab is, mint </w:t>
      </w:r>
      <w:proofErr w:type="spellStart"/>
      <w:r>
        <w:t>Világhi</w:t>
      </w:r>
      <w:proofErr w:type="spellEnd"/>
      <w:r>
        <w:t xml:space="preserve"> István munkája, az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Arsinoe</w:t>
      </w:r>
      <w:proofErr w:type="spellEnd"/>
      <w:r>
        <w:t xml:space="preserve"> (Nagyszombat 1730) vagy Kovács Pál (szül. 1698) műve, az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Emericus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Bebecus</w:t>
      </w:r>
      <w:proofErr w:type="spellEnd"/>
      <w:r>
        <w:rPr>
          <w:i/>
          <w:iCs/>
        </w:rPr>
        <w:t xml:space="preserve"> et </w:t>
      </w:r>
      <w:proofErr w:type="spellStart"/>
      <w:r>
        <w:rPr>
          <w:i/>
          <w:iCs/>
        </w:rPr>
        <w:t>Joannes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Zápolya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Roxiae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gubernatores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Ludovico</w:t>
      </w:r>
      <w:proofErr w:type="spellEnd"/>
      <w:r>
        <w:rPr>
          <w:i/>
          <w:iCs/>
        </w:rPr>
        <w:t xml:space="preserve"> I.… </w:t>
      </w:r>
      <w:proofErr w:type="spellStart"/>
      <w:r>
        <w:rPr>
          <w:i/>
          <w:iCs/>
        </w:rPr>
        <w:t>constituti</w:t>
      </w:r>
      <w:proofErr w:type="spellEnd"/>
      <w:r>
        <w:t xml:space="preserve"> (</w:t>
      </w:r>
      <w:proofErr w:type="spellStart"/>
      <w:r>
        <w:t>Bebek</w:t>
      </w:r>
      <w:proofErr w:type="spellEnd"/>
      <w:r>
        <w:t xml:space="preserve"> Imre és </w:t>
      </w:r>
      <w:proofErr w:type="spellStart"/>
      <w:r>
        <w:t>Zápolya</w:t>
      </w:r>
      <w:proofErr w:type="spellEnd"/>
      <w:r>
        <w:t xml:space="preserve"> János, I. Lajostól rende</w:t>
      </w:r>
      <w:r>
        <w:t>lt oroszországi kormányzók), (Kolozsvár 1724). Ez utóbbinak a tárgya azáltal vált aktuálissá, hogy Nagy Lajos oroszországi helytartóihoz hasonló szerepet töltöttek be Erdélyben a gubernátorok.</w:t>
      </w:r>
    </w:p>
    <w:p w:rsidR="00000000" w:rsidRDefault="005E2F43">
      <w:pPr>
        <w:spacing w:after="0"/>
        <w:jc w:val="left"/>
      </w:pPr>
      <w:r>
        <w:t>A piarista dráma ízlésben, szerkezetileg semmit nem különbözött</w:t>
      </w:r>
      <w:r>
        <w:t xml:space="preserve"> a jezsuitákétól. A mintát ebben a nemben is </w:t>
      </w:r>
      <w:proofErr w:type="spellStart"/>
      <w:r>
        <w:t>Moesch</w:t>
      </w:r>
      <w:proofErr w:type="spellEnd"/>
      <w:r>
        <w:t xml:space="preserve"> Lukács adta meg a</w:t>
      </w:r>
      <w:r>
        <w:rPr>
          <w:i/>
          <w:iCs/>
        </w:rPr>
        <w:t xml:space="preserve"> Vita poeticá</w:t>
      </w:r>
      <w:r>
        <w:t xml:space="preserve">ban. Utódai között </w:t>
      </w:r>
      <w:proofErr w:type="spellStart"/>
      <w:r>
        <w:t>Szlavkovszky</w:t>
      </w:r>
      <w:proofErr w:type="spellEnd"/>
      <w:r>
        <w:t xml:space="preserve"> Benedek (1684–1748)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Fomes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discordiae</w:t>
      </w:r>
      <w:proofErr w:type="spellEnd"/>
      <w:r>
        <w:t xml:space="preserve"> (Viszály szítója), (Nagyszombat 1714) című darabjában Salamon és Szent László viszályát vitte színre. Drá</w:t>
      </w:r>
      <w:r>
        <w:t xml:space="preserve">máját teljesen a jezsuita minta szerint szerkesztette meg, allegorikus játékok beiktatásával. Mint </w:t>
      </w:r>
      <w:proofErr w:type="spellStart"/>
      <w:r>
        <w:t>Moesch</w:t>
      </w:r>
      <w:proofErr w:type="spellEnd"/>
      <w:r>
        <w:t xml:space="preserve"> Lukács poétikájának híve, a drámai </w:t>
      </w:r>
      <w:bookmarkStart w:id="14" w:name="02-421"/>
      <w:bookmarkEnd w:id="14"/>
      <w:proofErr w:type="spellStart"/>
      <w:r>
        <w:rPr>
          <w:rStyle w:val="Oldalszm"/>
        </w:rPr>
        <w:t>421</w:t>
      </w:r>
      <w:r>
        <w:t>jambusokat</w:t>
      </w:r>
      <w:proofErr w:type="spellEnd"/>
      <w:r>
        <w:t xml:space="preserve"> úgy írta meg, hogy a </w:t>
      </w:r>
      <w:proofErr w:type="spellStart"/>
      <w:r>
        <w:t>szám-kaballisztika</w:t>
      </w:r>
      <w:proofErr w:type="spellEnd"/>
      <w:r>
        <w:t xml:space="preserve"> szerint minden sor betűinek összege az előadás év</w:t>
      </w:r>
      <w:r>
        <w:t>ét, 1714-et adja ki.</w:t>
      </w:r>
    </w:p>
    <w:p w:rsidR="00000000" w:rsidRDefault="005E2F43">
      <w:pPr>
        <w:spacing w:after="0"/>
        <w:jc w:val="left"/>
      </w:pPr>
      <w:r>
        <w:t xml:space="preserve">A latin iskoladráma ebben a periódusban sem járult hozzá a magyar drámairodalom gazdagításához. Rendkívüli elterjedésével, az iskolai színjátszásnak az ország minden területén való meghonosításával azonban megteremtette a feltételeket </w:t>
      </w:r>
      <w:r>
        <w:t>arra, hogy – mikor a társadalmi igény ezt sürgetővé tette – a magyar nyelvű iskoladrámának adhassa át helyét. A magyar drámairodalom pedig – nem éppen előnyére – majd ebből a magyarrá vált iskoladrámából lesz kénytelen magasabbra törni.</w:t>
      </w:r>
    </w:p>
    <w:p w:rsidR="00000000" w:rsidRDefault="005E2F43">
      <w:pPr>
        <w:jc w:val="center"/>
      </w:pPr>
      <w:r>
        <w:t>*</w:t>
      </w:r>
    </w:p>
    <w:p w:rsidR="00000000" w:rsidRDefault="005E2F43">
      <w:pPr>
        <w:spacing w:after="0"/>
        <w:jc w:val="left"/>
      </w:pPr>
      <w:r>
        <w:t>A műfajaiban, tem</w:t>
      </w:r>
      <w:r>
        <w:t>atikájában rendkívül differenciált latin jezsuita irodalom a 18. század első felében elárasztotta az országot. Mivel a jezsuita szerzők minden eszközt megragadtak, hogy irodalmi portékájukat kelendővé tegyék az alacsony műveltségi színvonalon álló, történe</w:t>
      </w:r>
      <w:r>
        <w:t>lmi megpróbáltatásoktól megviselt s öntudatát csupán a dicső ősökkel legyezgető nemesi olvasóközönség számára, s minthogy ezek fiait az iskolákban is ugyanezzel a szellemi fegyverzettel szerelték fel, érthető, hogy tanításuk, ízlésük oly mélyen beleivódott</w:t>
      </w:r>
      <w:r>
        <w:t xml:space="preserve"> a 18. századi magyar nemesség tudatvilágába. Amit e kor nemesei a jezsuitáktól tanultak – akár történetszemléletről, akár sztoikus magatartásról, akár nacionalizmusról, akár irodalmi formákról legyen szó – azt ez az osztály – a 19. századba is mélyen bele</w:t>
      </w:r>
      <w:r>
        <w:t>nyúlva – hosszú ideig magával hordozta. Az adott körülmények között a jezsuiták literatúrája sok hasznosat is nyújtott, az ebből áradó szellemiség öröksége azonban súlyos tehertételként nehezedett a későbbi nemzedékek világnézetére, politikai és irodalmi m</w:t>
      </w:r>
      <w:r>
        <w:t>unkásságára.</w:t>
      </w:r>
    </w:p>
    <w:p w:rsidR="00000000" w:rsidRDefault="005E2F43">
      <w:pPr>
        <w:pStyle w:val="5"/>
      </w:pPr>
      <w:r>
        <w:t>Irodalom</w:t>
      </w:r>
    </w:p>
    <w:p w:rsidR="00000000" w:rsidRDefault="005E2F43">
      <w:pPr>
        <w:spacing w:after="0"/>
        <w:jc w:val="left"/>
      </w:pPr>
      <w:r>
        <w:rPr>
          <w:i/>
          <w:iCs/>
        </w:rPr>
        <w:t>Friedrich Endre:</w:t>
      </w:r>
      <w:r>
        <w:t xml:space="preserve"> </w:t>
      </w:r>
      <w:proofErr w:type="spellStart"/>
      <w:r>
        <w:t>Halápy</w:t>
      </w:r>
      <w:proofErr w:type="spellEnd"/>
      <w:r>
        <w:t xml:space="preserve"> Konstantin emlékezete. Temesvár 1903. –</w:t>
      </w:r>
      <w:r>
        <w:rPr>
          <w:i/>
          <w:iCs/>
        </w:rPr>
        <w:t xml:space="preserve"> Hegedűs István:</w:t>
      </w:r>
      <w:r>
        <w:t xml:space="preserve"> Adalékok a magyarországi latin költészet történetéhez. </w:t>
      </w:r>
      <w:proofErr w:type="spellStart"/>
      <w:r>
        <w:t>EPhK</w:t>
      </w:r>
      <w:proofErr w:type="spellEnd"/>
      <w:r>
        <w:t xml:space="preserve"> 1909. 321–334.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Alszeghy</w:t>
      </w:r>
      <w:proofErr w:type="spellEnd"/>
      <w:r>
        <w:rPr>
          <w:i/>
          <w:iCs/>
        </w:rPr>
        <w:t xml:space="preserve"> Zsolt:</w:t>
      </w:r>
      <w:r>
        <w:t xml:space="preserve"> A magyar </w:t>
      </w:r>
      <w:proofErr w:type="spellStart"/>
      <w:r>
        <w:t>Bebecus-dráma</w:t>
      </w:r>
      <w:proofErr w:type="spellEnd"/>
      <w:r>
        <w:t xml:space="preserve">. </w:t>
      </w:r>
      <w:proofErr w:type="spellStart"/>
      <w:r>
        <w:t>EPhK</w:t>
      </w:r>
      <w:proofErr w:type="spellEnd"/>
      <w:r>
        <w:t xml:space="preserve"> 1910. 233–235.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Alszeghy</w:t>
      </w:r>
      <w:proofErr w:type="spellEnd"/>
      <w:r>
        <w:rPr>
          <w:i/>
          <w:iCs/>
        </w:rPr>
        <w:t xml:space="preserve"> Zsolt:</w:t>
      </w:r>
      <w:r>
        <w:t xml:space="preserve"> Magyar tárgyú latin jezsuita drámák. </w:t>
      </w:r>
      <w:proofErr w:type="spellStart"/>
      <w:r>
        <w:t>EPhK</w:t>
      </w:r>
      <w:proofErr w:type="spellEnd"/>
      <w:r>
        <w:t xml:space="preserve"> 1911. 99–114. –</w:t>
      </w:r>
      <w:r>
        <w:rPr>
          <w:i/>
          <w:iCs/>
        </w:rPr>
        <w:t xml:space="preserve"> Jákó Károly:</w:t>
      </w:r>
      <w:r>
        <w:t xml:space="preserve"> Fejezetek a magyarországi XVIII. századi latin epikából. 1913.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Prónai</w:t>
      </w:r>
      <w:proofErr w:type="spellEnd"/>
      <w:r>
        <w:rPr>
          <w:i/>
          <w:iCs/>
        </w:rPr>
        <w:t xml:space="preserve"> Antal–Császár Elemér:</w:t>
      </w:r>
      <w:r>
        <w:t xml:space="preserve"> A kegyesrendiek magyarországi iskoláiban 1670–1778. előadott drámák jegyzéke.</w:t>
      </w:r>
      <w:r>
        <w:t xml:space="preserve"> </w:t>
      </w:r>
      <w:proofErr w:type="spellStart"/>
      <w:r>
        <w:lastRenderedPageBreak/>
        <w:t>ItK</w:t>
      </w:r>
      <w:proofErr w:type="spellEnd"/>
      <w:r>
        <w:t xml:space="preserve"> 1915. 114–122.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Hóman</w:t>
      </w:r>
      <w:proofErr w:type="spellEnd"/>
      <w:r>
        <w:rPr>
          <w:i/>
          <w:iCs/>
        </w:rPr>
        <w:t xml:space="preserve"> Bálint:</w:t>
      </w:r>
      <w:r>
        <w:t xml:space="preserve"> Tudományos történetírásunk megalapítása a XVIII. században. 1920. (önállóan) és Történetírás és forráskritika, 1938. 353–380.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Hóman</w:t>
      </w:r>
      <w:proofErr w:type="spellEnd"/>
      <w:r>
        <w:rPr>
          <w:i/>
          <w:iCs/>
        </w:rPr>
        <w:t xml:space="preserve"> Bálint:</w:t>
      </w:r>
      <w:r>
        <w:t xml:space="preserve"> </w:t>
      </w:r>
      <w:proofErr w:type="spellStart"/>
      <w:r>
        <w:t>Kishevesi</w:t>
      </w:r>
      <w:proofErr w:type="spellEnd"/>
      <w:r>
        <w:t xml:space="preserve"> </w:t>
      </w:r>
      <w:proofErr w:type="spellStart"/>
      <w:r>
        <w:t>Hevenesi</w:t>
      </w:r>
      <w:proofErr w:type="spellEnd"/>
      <w:r>
        <w:t xml:space="preserve"> Gábor. </w:t>
      </w:r>
      <w:proofErr w:type="spellStart"/>
      <w:r>
        <w:t>Klebelsberg-emlk</w:t>
      </w:r>
      <w:proofErr w:type="spellEnd"/>
      <w:r>
        <w:t>. 1925. és Történetírás és forráskri</w:t>
      </w:r>
      <w:r>
        <w:t>tika, 1938. 337–351.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Hóman</w:t>
      </w:r>
      <w:proofErr w:type="spellEnd"/>
      <w:r>
        <w:rPr>
          <w:i/>
          <w:iCs/>
        </w:rPr>
        <w:t xml:space="preserve"> Bálint:</w:t>
      </w:r>
      <w:r>
        <w:t xml:space="preserve"> A forráskutatás és forráskritika története Magyarországon. 1925. (önállóan) és Történetírás és forráskritika, 1938. 383–437. –</w:t>
      </w:r>
      <w:r>
        <w:rPr>
          <w:i/>
          <w:iCs/>
        </w:rPr>
        <w:t xml:space="preserve"> Juharos Ferenc:</w:t>
      </w:r>
      <w:r>
        <w:t xml:space="preserve"> A magyarországi jezsuita iskoladráma története. Szeged 1933. –</w:t>
      </w:r>
      <w:r>
        <w:rPr>
          <w:i/>
          <w:iCs/>
        </w:rPr>
        <w:t xml:space="preserve"> Takács József</w:t>
      </w:r>
      <w:r>
        <w:rPr>
          <w:i/>
          <w:iCs/>
        </w:rPr>
        <w:t>:</w:t>
      </w:r>
      <w:r>
        <w:t xml:space="preserve"> A jezsuita iskoladráma. II. 1937.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Turóczi-Trostler</w:t>
      </w:r>
      <w:proofErr w:type="spellEnd"/>
      <w:r>
        <w:rPr>
          <w:i/>
          <w:iCs/>
        </w:rPr>
        <w:t xml:space="preserve"> József:</w:t>
      </w:r>
      <w:r>
        <w:t xml:space="preserve"> Keresztény Seneca. </w:t>
      </w:r>
      <w:proofErr w:type="spellStart"/>
      <w:r>
        <w:t>EPhK</w:t>
      </w:r>
      <w:proofErr w:type="spellEnd"/>
      <w:r>
        <w:t xml:space="preserve"> 1937. és Magyar irodalom – világirodalom. II. 1961. 156–218.–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Alszeghy</w:t>
      </w:r>
      <w:proofErr w:type="spellEnd"/>
      <w:r>
        <w:rPr>
          <w:i/>
          <w:iCs/>
        </w:rPr>
        <w:t xml:space="preserve"> Zsolt:</w:t>
      </w:r>
      <w:r>
        <w:t xml:space="preserve"> Nemzetietlen-e irodalmunk "nemzetietlen" kora? </w:t>
      </w:r>
      <w:proofErr w:type="spellStart"/>
      <w:r>
        <w:t>It</w:t>
      </w:r>
      <w:proofErr w:type="spellEnd"/>
      <w:r>
        <w:t xml:space="preserve"> 1942. 1–13. –</w:t>
      </w:r>
      <w:r>
        <w:rPr>
          <w:i/>
          <w:iCs/>
        </w:rPr>
        <w:t xml:space="preserve"> Serfőző József:</w:t>
      </w:r>
      <w:r>
        <w:t xml:space="preserve"> Szentiványi</w:t>
      </w:r>
      <w:r>
        <w:t xml:space="preserve"> Márton S. J. munkássága a XVII. század küzdelmeiben. 1942. –</w:t>
      </w:r>
      <w:r>
        <w:rPr>
          <w:i/>
          <w:iCs/>
        </w:rPr>
        <w:t xml:space="preserve"> Máté Károly:</w:t>
      </w:r>
      <w:r>
        <w:t xml:space="preserve"> Az első magyarországi hírlap kérdése. </w:t>
      </w:r>
      <w:proofErr w:type="spellStart"/>
      <w:r>
        <w:t>MKsz</w:t>
      </w:r>
      <w:proofErr w:type="spellEnd"/>
      <w:r>
        <w:t xml:space="preserve"> 1943. 124–135.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Alszeghy</w:t>
      </w:r>
      <w:proofErr w:type="spellEnd"/>
      <w:r>
        <w:rPr>
          <w:i/>
          <w:iCs/>
        </w:rPr>
        <w:t xml:space="preserve"> Zsolt:</w:t>
      </w:r>
      <w:r>
        <w:t xml:space="preserve"> Faludi Nemes ember-ének magyar rokonai. </w:t>
      </w:r>
      <w:proofErr w:type="spellStart"/>
      <w:r>
        <w:t>It</w:t>
      </w:r>
      <w:proofErr w:type="spellEnd"/>
      <w:r>
        <w:t xml:space="preserve"> 1943. 68–80.</w:t>
      </w:r>
    </w:p>
    <w:sectPr w:rsidR="0000000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43"/>
    <w:rsid w:val="005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5D4C12-DFD0-4468-A226-B28BC959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HAns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2F43"/>
    <w:pPr>
      <w:widowControl w:val="0"/>
      <w:autoSpaceDE w:val="0"/>
      <w:autoSpaceDN w:val="0"/>
      <w:adjustRightInd w:val="0"/>
      <w:spacing w:after="57" w:line="240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nyv">
    <w:name w:val="Könyv"/>
    <w:uiPriority w:val="99"/>
    <w:pPr>
      <w:widowControl w:val="0"/>
      <w:pBdr>
        <w:top w:val="single" w:sz="12" w:space="2" w:color="000000"/>
        <w:left w:val="single" w:sz="12" w:space="2" w:color="000000"/>
        <w:bottom w:val="single" w:sz="12" w:space="2" w:color="000000"/>
        <w:right w:val="single" w:sz="12" w:space="2" w:color="000000"/>
      </w:pBdr>
      <w:autoSpaceDE w:val="0"/>
      <w:autoSpaceDN w:val="0"/>
      <w:adjustRightInd w:val="0"/>
      <w:spacing w:before="540" w:after="180" w:line="240" w:lineRule="auto"/>
      <w:jc w:val="center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1">
    <w:name w:val="1"/>
    <w:uiPriority w:val="99"/>
    <w:pPr>
      <w:widowControl w:val="0"/>
      <w:pBdr>
        <w:top w:val="single" w:sz="12" w:space="2" w:color="000000"/>
        <w:bottom w:val="single" w:sz="12" w:space="2" w:color="000000"/>
      </w:pBdr>
      <w:autoSpaceDE w:val="0"/>
      <w:autoSpaceDN w:val="0"/>
      <w:adjustRightInd w:val="0"/>
      <w:spacing w:before="540" w:after="180"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2">
    <w:name w:val="2"/>
    <w:uiPriority w:val="99"/>
    <w:pPr>
      <w:widowControl w:val="0"/>
      <w:pBdr>
        <w:bottom w:val="single" w:sz="6" w:space="2" w:color="000000"/>
      </w:pBdr>
      <w:autoSpaceDE w:val="0"/>
      <w:autoSpaceDN w:val="0"/>
      <w:adjustRightInd w:val="0"/>
      <w:spacing w:before="540" w:after="18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3">
    <w:name w:val="3"/>
    <w:uiPriority w:val="99"/>
    <w:pPr>
      <w:widowControl w:val="0"/>
      <w:autoSpaceDE w:val="0"/>
      <w:autoSpaceDN w:val="0"/>
      <w:adjustRightInd w:val="0"/>
      <w:spacing w:before="360" w:after="18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">
    <w:name w:val="4"/>
    <w:uiPriority w:val="99"/>
    <w:pPr>
      <w:widowControl w:val="0"/>
      <w:autoSpaceDE w:val="0"/>
      <w:autoSpaceDN w:val="0"/>
      <w:adjustRightInd w:val="0"/>
      <w:spacing w:before="360" w:after="18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5">
    <w:name w:val="5"/>
    <w:uiPriority w:val="99"/>
    <w:pPr>
      <w:widowControl w:val="0"/>
      <w:autoSpaceDE w:val="0"/>
      <w:autoSpaceDN w:val="0"/>
      <w:adjustRightInd w:val="0"/>
      <w:spacing w:before="180" w:after="57" w:line="240" w:lineRule="auto"/>
    </w:pPr>
    <w:rPr>
      <w:rFonts w:ascii="Times New Roman" w:hAnsi="Times New Roman" w:cs="Times New Roman"/>
      <w:b/>
      <w:bCs/>
      <w:color w:val="000000"/>
    </w:rPr>
  </w:style>
  <w:style w:type="paragraph" w:customStyle="1" w:styleId="6">
    <w:name w:val="6"/>
    <w:uiPriority w:val="99"/>
    <w:pPr>
      <w:widowControl w:val="0"/>
      <w:autoSpaceDE w:val="0"/>
      <w:autoSpaceDN w:val="0"/>
      <w:adjustRightInd w:val="0"/>
      <w:spacing w:before="180" w:after="57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vers">
    <w:name w:val="vers"/>
    <w:uiPriority w:val="99"/>
    <w:pPr>
      <w:widowControl w:val="0"/>
      <w:autoSpaceDE w:val="0"/>
      <w:autoSpaceDN w:val="0"/>
      <w:adjustRightInd w:val="0"/>
      <w:spacing w:before="85" w:after="85" w:line="240" w:lineRule="auto"/>
      <w:ind w:left="720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VersSzerz">
    <w:name w:val="VersSzerző"/>
    <w:uiPriority w:val="99"/>
    <w:pPr>
      <w:widowControl w:val="0"/>
      <w:autoSpaceDE w:val="0"/>
      <w:autoSpaceDN w:val="0"/>
      <w:adjustRightInd w:val="0"/>
      <w:spacing w:after="237" w:line="240" w:lineRule="auto"/>
      <w:ind w:left="2835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francia">
    <w:name w:val="francia"/>
    <w:uiPriority w:val="99"/>
    <w:rPr>
      <w:color w:val="000000"/>
      <w:sz w:val="22"/>
      <w:szCs w:val="22"/>
    </w:rPr>
  </w:style>
  <w:style w:type="character" w:customStyle="1" w:styleId="index">
    <w:name w:val="index"/>
    <w:uiPriority w:val="99"/>
    <w:rPr>
      <w:color w:val="000000"/>
      <w:position w:val="6"/>
      <w:sz w:val="22"/>
      <w:szCs w:val="22"/>
    </w:rPr>
  </w:style>
  <w:style w:type="character" w:customStyle="1" w:styleId="symbol">
    <w:name w:val="symbol"/>
    <w:uiPriority w:val="99"/>
    <w:rPr>
      <w:rFonts w:ascii="Symbol" w:hAnsi="Symbol" w:cs="Symbol"/>
      <w:color w:val="000000"/>
      <w:sz w:val="22"/>
      <w:szCs w:val="22"/>
    </w:rPr>
  </w:style>
  <w:style w:type="paragraph" w:styleId="Cm">
    <w:name w:val="Title"/>
    <w:basedOn w:val="Norml"/>
    <w:next w:val="Norml"/>
    <w:link w:val="Cm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Note">
    <w:name w:val="Note"/>
    <w:uiPriority w:val="99"/>
  </w:style>
  <w:style w:type="character" w:styleId="Oldalszm">
    <w:name w:val="page number"/>
    <w:basedOn w:val="Bekezdsalapbettpusa"/>
    <w:uiPriority w:val="99"/>
    <w:rsid w:val="005E2F43"/>
    <w:rPr>
      <w:rFonts w:ascii="Arial" w:hAnsi="Arial" w:cs="Arial"/>
      <w:b/>
      <w:bCs/>
      <w:color w:val="00B0F0"/>
      <w:sz w:val="14"/>
      <w:szCs w:val="14"/>
    </w:rPr>
  </w:style>
  <w:style w:type="character" w:customStyle="1" w:styleId="Popup">
    <w:name w:val="Popup"/>
    <w:uiPriority w:val="99"/>
  </w:style>
  <w:style w:type="character" w:customStyle="1" w:styleId="Szerz">
    <w:name w:val="Szerző"/>
    <w:uiPriority w:val="9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5732</Words>
  <Characters>39552</Characters>
  <Application>Microsoft Office Word</Application>
  <DocSecurity>0</DocSecurity>
  <Lines>329</Lines>
  <Paragraphs>90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irodalom története</vt:lpstr>
    </vt:vector>
  </TitlesOfParts>
  <Company/>
  <LinksUpToDate>false</LinksUpToDate>
  <CharactersWithSpaces>45194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irodalom története</dc:title>
  <dc:subject/>
  <dc:creator>Gábor</dc:creator>
  <cp:keywords/>
  <dc:description/>
  <cp:lastModifiedBy>Gábor</cp:lastModifiedBy>
  <cp:revision>2</cp:revision>
  <dcterms:created xsi:type="dcterms:W3CDTF">2019-07-27T17:06:00Z</dcterms:created>
  <dcterms:modified xsi:type="dcterms:W3CDTF">2019-07-27T17:06:00Z</dcterms:modified>
</cp:coreProperties>
</file>