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D7E7B">
      <w:pPr>
        <w:pStyle w:val="4"/>
        <w:spacing w:after="237"/>
        <w:ind w:left="2835"/>
        <w:jc w:val="left"/>
      </w:pPr>
      <w:bookmarkStart w:id="0" w:name="_GoBack"/>
      <w:bookmarkEnd w:id="0"/>
      <w:r>
        <w:t>28. VERSEGHY FERENC (1757–1822)</w:t>
      </w:r>
      <w:r>
        <w:br/>
        <w:t>(</w:t>
      </w:r>
      <w:r>
        <w:rPr>
          <w:rStyle w:val="Szerz"/>
        </w:rPr>
        <w:t>TARNAI ANDOR</w:t>
      </w:r>
      <w:r>
        <w:t>)</w:t>
      </w:r>
    </w:p>
    <w:p w:rsidR="00000000" w:rsidRDefault="00ED7E7B">
      <w:pPr>
        <w:spacing w:after="0"/>
        <w:jc w:val="left"/>
      </w:pPr>
      <w:r>
        <w:t>Verseghy Ferenc 1757-ben született Szolnokon. Apja alacsonyrangú hivatalnok (</w:t>
      </w:r>
      <w:proofErr w:type="spellStart"/>
      <w:r>
        <w:t>sótiszt</w:t>
      </w:r>
      <w:proofErr w:type="spellEnd"/>
      <w:r>
        <w:t>) volt, anyja írástudatlan, egyszerű asszony. A családban élt ugyan a nemesi szá</w:t>
      </w:r>
      <w:r>
        <w:t xml:space="preserve">rmazás hagyománya, de iratokkal igazolni ezt nem tudták. Az író Pesten, a piaristák gimnáziumában (1766–1769), majd Egerben, a </w:t>
      </w:r>
      <w:proofErr w:type="spellStart"/>
      <w:r>
        <w:t>a</w:t>
      </w:r>
      <w:proofErr w:type="spellEnd"/>
      <w:r>
        <w:t xml:space="preserve"> jezsuitáknál (1769–1771) tanult. A középiskola elvégzése után belépett a szemináriumba, kijárta a filozófiai tanfolyamot s beir</w:t>
      </w:r>
      <w:r>
        <w:t xml:space="preserve">atkozott a teológiára is (1771–1777). 1777-ben otthagyta az egri szemináriumot, beiratkozott az egyetemre, de 1778 tavaszán már újból kispap lett. Ezúttal a </w:t>
      </w:r>
      <w:proofErr w:type="spellStart"/>
      <w:r>
        <w:t>pálosrendbe</w:t>
      </w:r>
      <w:proofErr w:type="spellEnd"/>
      <w:r>
        <w:t xml:space="preserve"> </w:t>
      </w:r>
      <w:bookmarkStart w:id="1" w:name="03-164"/>
      <w:bookmarkEnd w:id="1"/>
      <w:proofErr w:type="spellStart"/>
      <w:r>
        <w:rPr>
          <w:rStyle w:val="Oldalszm"/>
        </w:rPr>
        <w:t>164</w:t>
      </w:r>
      <w:r>
        <w:t>lépett</w:t>
      </w:r>
      <w:proofErr w:type="spellEnd"/>
      <w:r>
        <w:t>. Mint novícius alapos zenei műveltségre tett szert. 1781-ben papp</w:t>
      </w:r>
      <w:r>
        <w:t xml:space="preserve">á szentelték, 1783-ban filozófiai doktorátust szerzett, 1784-ben teológiából nyert egyetemi fokozatot. 1784–86-ban hitszónokként működött Pesten. A </w:t>
      </w:r>
      <w:proofErr w:type="spellStart"/>
      <w:r>
        <w:t>pálosrend</w:t>
      </w:r>
      <w:proofErr w:type="spellEnd"/>
      <w:r>
        <w:t xml:space="preserve"> feloszlatása után tábori lelkészi állást vállalt, de 1788-ban betegsége miatt ott kellett hagynia,</w:t>
      </w:r>
      <w:r>
        <w:t xml:space="preserve"> 1789-ben Budán telepedett meg; ekkoriban ismerkedett meg </w:t>
      </w:r>
      <w:proofErr w:type="spellStart"/>
      <w:r>
        <w:t>Herpi</w:t>
      </w:r>
      <w:proofErr w:type="spellEnd"/>
      <w:r>
        <w:t xml:space="preserve"> Krisztinával, a volt klarissza apácával. Vonzalmuk szerelmi viszonnyá fejlődött, s e miatt sok baja támadt egyházi felettes hatóságaival. A nehézségek ellenére is kitartottak egymás mellett eg</w:t>
      </w:r>
      <w:r>
        <w:t>észen 1795-ig.</w:t>
      </w:r>
    </w:p>
    <w:p w:rsidR="00000000" w:rsidRDefault="00ED7E7B">
      <w:pPr>
        <w:spacing w:after="0"/>
        <w:jc w:val="left"/>
      </w:pPr>
      <w:r>
        <w:t xml:space="preserve">Első irodalmi művei a Magyar Museumban jelentek meg. A folyóirat Pesten nyomtatott első kötetének korrektúráját – Batsányi ajánláséra – Verseghy végezte. A két író Pesten ismerkedett meg egymással, s Batsányi beszélte rá Verseghyt </w:t>
      </w:r>
      <w:proofErr w:type="spellStart"/>
      <w:r>
        <w:t>Millot</w:t>
      </w:r>
      <w:proofErr w:type="spellEnd"/>
      <w:r>
        <w:t xml:space="preserve"> vil</w:t>
      </w:r>
      <w:r>
        <w:t xml:space="preserve">ágtörténetének lefordítására (1790–91). A mű első kötetének végén közölt tíz egyházellenes értekezés miatt hosszú cenzúra-perbe bonyolódott Verseghy. Az eljárás azzal végződött, hogy a nagyszombati szemináriumban eltöltendő három hónapi fogságra ítélték a </w:t>
      </w:r>
      <w:r>
        <w:t>szerzőt (1793). 1794 júliusában Hajnóczy József beszervezte Verseghyt a magyar jakobinusok mozgalmába. Verseghy fordította első ízben magyarra a Marseillaise-t</w:t>
      </w:r>
      <w:r>
        <w:rPr>
          <w:i/>
          <w:iCs/>
        </w:rPr>
        <w:t xml:space="preserve"> (A </w:t>
      </w:r>
      <w:proofErr w:type="spellStart"/>
      <w:r>
        <w:rPr>
          <w:i/>
          <w:iCs/>
        </w:rPr>
        <w:t>marsziliai</w:t>
      </w:r>
      <w:proofErr w:type="spellEnd"/>
      <w:r>
        <w:rPr>
          <w:i/>
          <w:iCs/>
        </w:rPr>
        <w:t xml:space="preserve"> ének).</w:t>
      </w:r>
      <w:r>
        <w:t xml:space="preserve"> A szövetkezésben való részvétel miatt 1794 decemberében elfogták és halálra</w:t>
      </w:r>
      <w:r>
        <w:t xml:space="preserve"> ítélték; ítéletét az uralkodó kegyelemből változtatta bizonytalan idejű börtönre. A Martinovics-per vádlottjai közül ő szenvedte a leghosszabb fogságot. </w:t>
      </w:r>
      <w:proofErr w:type="spellStart"/>
      <w:r>
        <w:t>Kufsteinban</w:t>
      </w:r>
      <w:proofErr w:type="spellEnd"/>
      <w:r>
        <w:t xml:space="preserve"> Batsányival és Szentjóbi Szabóval kezdte meg raboskodását, Grazban folytatta, 1803 auguszt</w:t>
      </w:r>
      <w:r>
        <w:t>usában Spielbergből szabadult. Hazatérése után Budán telepedett meg. 1804-ben József nádor udvarmestere, Szapáry János gróf rábízta lányának nevelését, később magát a nádort is tanította magyarra. Hogy anyagi helyzetén segítsen, a helytartótanács megbízásá</w:t>
      </w:r>
      <w:r>
        <w:t>ból rendeleteket fordított, iskolai magyar nyelvtanokat írt, a pest-budai nyomdászok számára korrigált, szerkesztett, átdolgozásokat készített. 1822-ben halt meg Budán,</w:t>
      </w:r>
    </w:p>
    <w:p w:rsidR="00000000" w:rsidRDefault="00ED7E7B">
      <w:pPr>
        <w:pStyle w:val="5"/>
      </w:pPr>
      <w:r>
        <w:t>Írói pályakezdése</w:t>
      </w:r>
    </w:p>
    <w:p w:rsidR="00000000" w:rsidRDefault="00ED7E7B">
      <w:pPr>
        <w:spacing w:after="0"/>
        <w:jc w:val="left"/>
      </w:pPr>
      <w:r>
        <w:t>Első művei – mintegy félszáz vers – 1778–81-ből maradtak ránk. Zsengé</w:t>
      </w:r>
      <w:r>
        <w:t>inek első rétege a házai késő-barokk és nemesi rokokó költészet követőjének mutatja. A legmélyebb hatást Faludi tette rá. Őt utánozta – a szó poétikai értelmében "imitálta" – mikor példaképének játékos énekeit bőbeszédű allegorikus díszítmények halmozásáva</w:t>
      </w:r>
      <w:r>
        <w:t>l tette "szebbé"; tőle vette a leíró költeményekben követett eljárást, mellyel a tér adta képzeteket időrendbe sorakoztatta át, pl. egy séta keretében adta elő, s a szemlélt tájat mitológiai alakok felléptetésével tette mozgalmassá. Tanult Faluditól versfo</w:t>
      </w:r>
      <w:r>
        <w:t xml:space="preserve">rmát is, a nyolcas és hetes sorok kétszeri váltakoztatásával, keresztrímekkel alakított strófaképletet. Az ókoriak közül főként Vergiliust, s még inkább Ovidiust forgatta. Korai Ovidius-átdolgozását, egy </w:t>
      </w:r>
      <w:proofErr w:type="spellStart"/>
      <w:r>
        <w:t>heroidát</w:t>
      </w:r>
      <w:proofErr w:type="spellEnd"/>
      <w:r>
        <w:t>, énekké formálta át</w:t>
      </w:r>
      <w:r>
        <w:rPr>
          <w:i/>
          <w:iCs/>
        </w:rPr>
        <w:t xml:space="preserve"> (</w:t>
      </w:r>
      <w:proofErr w:type="spellStart"/>
      <w:r>
        <w:rPr>
          <w:i/>
          <w:iCs/>
        </w:rPr>
        <w:t>Penelope</w:t>
      </w:r>
      <w:proofErr w:type="spellEnd"/>
      <w:r>
        <w:rPr>
          <w:i/>
          <w:iCs/>
        </w:rPr>
        <w:t xml:space="preserve"> </w:t>
      </w:r>
      <w:proofErr w:type="spellStart"/>
      <w:r>
        <w:rPr>
          <w:i/>
          <w:iCs/>
        </w:rPr>
        <w:t>Ulisseshez</w:t>
      </w:r>
      <w:proofErr w:type="spellEnd"/>
      <w:r>
        <w:rPr>
          <w:i/>
          <w:iCs/>
        </w:rPr>
        <w:t>).</w:t>
      </w:r>
      <w:r>
        <w:t xml:space="preserve"> </w:t>
      </w:r>
      <w:r>
        <w:t xml:space="preserve">Vallásos énekeit a 18. századi katolikus líra képzeteiből és fráziskincséből rótta össze, de jellemző világias felfogására, hogy számos darabját profán dallamra, szerelmes szöveg alapján írta, sőt arra is van példa, hogy az idegen eredeti kétféle </w:t>
      </w:r>
      <w:bookmarkStart w:id="2" w:name="03-165"/>
      <w:bookmarkEnd w:id="2"/>
      <w:proofErr w:type="spellStart"/>
      <w:r>
        <w:rPr>
          <w:rStyle w:val="Oldalszm"/>
        </w:rPr>
        <w:t>165</w:t>
      </w:r>
      <w:r>
        <w:t>változatában</w:t>
      </w:r>
      <w:proofErr w:type="spellEnd"/>
      <w:r>
        <w:t xml:space="preserve"> maradt ránk kézírásában: az egyik Jézus, a másik egy nő szerelméről szól.</w:t>
      </w:r>
    </w:p>
    <w:p w:rsidR="00000000" w:rsidRDefault="00ED7E7B">
      <w:pPr>
        <w:spacing w:after="0"/>
        <w:jc w:val="left"/>
      </w:pPr>
      <w:r>
        <w:t xml:space="preserve">Zsengéi egy másik csoportjának forrása G. A. </w:t>
      </w:r>
      <w:proofErr w:type="spellStart"/>
      <w:r>
        <w:t>Steffan</w:t>
      </w:r>
      <w:proofErr w:type="spellEnd"/>
      <w:r>
        <w:rPr>
          <w:i/>
          <w:iCs/>
        </w:rPr>
        <w:t xml:space="preserve"> </w:t>
      </w:r>
      <w:proofErr w:type="spellStart"/>
      <w:r>
        <w:rPr>
          <w:i/>
          <w:iCs/>
        </w:rPr>
        <w:t>Sammlung</w:t>
      </w:r>
      <w:proofErr w:type="spellEnd"/>
      <w:r>
        <w:rPr>
          <w:i/>
          <w:iCs/>
        </w:rPr>
        <w:t xml:space="preserve"> </w:t>
      </w:r>
      <w:proofErr w:type="spellStart"/>
      <w:r>
        <w:rPr>
          <w:i/>
          <w:iCs/>
        </w:rPr>
        <w:t>deutscher</w:t>
      </w:r>
      <w:proofErr w:type="spellEnd"/>
      <w:r>
        <w:rPr>
          <w:i/>
          <w:iCs/>
        </w:rPr>
        <w:t xml:space="preserve"> </w:t>
      </w:r>
      <w:proofErr w:type="spellStart"/>
      <w:r>
        <w:rPr>
          <w:i/>
          <w:iCs/>
        </w:rPr>
        <w:t>Lieder</w:t>
      </w:r>
      <w:proofErr w:type="spellEnd"/>
      <w:r>
        <w:t xml:space="preserve"> című dalgyűjteménye (Bécs, 1778–82), melyet kiadója azzal a szándékkal jelentetett m</w:t>
      </w:r>
      <w:r>
        <w:t xml:space="preserve">eg, hogy német költők verseit német dallamokkal párosítva az olaszos ária divatját szorítsa vissza. </w:t>
      </w:r>
      <w:proofErr w:type="spellStart"/>
      <w:r>
        <w:t>Steffan</w:t>
      </w:r>
      <w:proofErr w:type="spellEnd"/>
      <w:r>
        <w:t xml:space="preserve"> gyűjteménye mellett Haydn</w:t>
      </w:r>
      <w:r>
        <w:rPr>
          <w:i/>
          <w:iCs/>
        </w:rPr>
        <w:t xml:space="preserve"> XII. </w:t>
      </w:r>
      <w:proofErr w:type="spellStart"/>
      <w:r>
        <w:rPr>
          <w:i/>
          <w:iCs/>
        </w:rPr>
        <w:lastRenderedPageBreak/>
        <w:t>Lieder</w:t>
      </w:r>
      <w:proofErr w:type="spellEnd"/>
      <w:r>
        <w:rPr>
          <w:i/>
          <w:iCs/>
        </w:rPr>
        <w:t xml:space="preserve"> </w:t>
      </w:r>
      <w:proofErr w:type="spellStart"/>
      <w:r>
        <w:rPr>
          <w:i/>
          <w:iCs/>
        </w:rPr>
        <w:t>für</w:t>
      </w:r>
      <w:proofErr w:type="spellEnd"/>
      <w:r>
        <w:rPr>
          <w:i/>
          <w:iCs/>
        </w:rPr>
        <w:t xml:space="preserve"> </w:t>
      </w:r>
      <w:proofErr w:type="spellStart"/>
      <w:r>
        <w:rPr>
          <w:i/>
          <w:iCs/>
        </w:rPr>
        <w:t>Clavier</w:t>
      </w:r>
      <w:proofErr w:type="spellEnd"/>
      <w:r>
        <w:t xml:space="preserve"> című hasonló kiadványa is forrása volt. E rokokó dalok az osztrák polgársághoz, jórészt női közöns</w:t>
      </w:r>
      <w:r>
        <w:t xml:space="preserve">éghez szóltak, szerelmi tárgyukkal, könnyed hangjukkal, felszabadult életörömet hirdettek. Verseghy legjelentősebb hazai képviselője lett e stílusnak. Csokonaival és Fazekassal együtt ő írt elsőnek nálunk dallamkövető időmértékes verseket, vagyis a szöveg </w:t>
      </w:r>
      <w:r>
        <w:t>prozódiáját a dallam ritmusával összhangba tudta hozni.</w:t>
      </w:r>
    </w:p>
    <w:p w:rsidR="00000000" w:rsidRDefault="00ED7E7B">
      <w:pPr>
        <w:spacing w:after="0"/>
        <w:jc w:val="left"/>
      </w:pPr>
      <w:r>
        <w:t>Az új rokokó világiasság mintegy az első fokozat Verseghy művészetében és a felvilágosodáshoz közeledő gondolkodásában. A következő állomást a jozefinista reform-katolicizmus merész hirdetésében jelöl</w:t>
      </w:r>
      <w:r>
        <w:t>hetjük meg, és időben pesti hitszónoki éveire tehetjük. 1785 tavaszáról hat beszéde maradt fenn. Tárgyuk a tolerancia, a papi hivatás értelmezése, az állam és egyház viszonyának magyarázata, valamint a babonák és a búcsújárások elleni támadás. E nézetek te</w:t>
      </w:r>
      <w:r>
        <w:t>ljesen jozefinista szelleműek. Államelmélete abban a tételben összegeződik, hogy "vétek alatt tartozunk a polgári rendeléseknek engedelmeskedni"; – hirdette, hogy a világi hatalom beleavatkozhat az egyház ügyeibe, ha azok a "polgári boldogsággal" nincsenek</w:t>
      </w:r>
      <w:r>
        <w:t xml:space="preserve"> összhangban.</w:t>
      </w:r>
    </w:p>
    <w:p w:rsidR="00000000" w:rsidRDefault="00ED7E7B">
      <w:pPr>
        <w:spacing w:after="0"/>
        <w:jc w:val="left"/>
      </w:pPr>
      <w:r>
        <w:t xml:space="preserve">Verseghy figyelnie rendjének feloszlatása után egyrészt az irodalom </w:t>
      </w:r>
      <w:proofErr w:type="spellStart"/>
      <w:r>
        <w:t>magyarnyelvűségének</w:t>
      </w:r>
      <w:proofErr w:type="spellEnd"/>
      <w:r>
        <w:t xml:space="preserve"> kérdése, valamint Bessenyei és a testőrkör írói felé fordult, másrészt arra irányult, hogy vallásos tárgyú olvasmányai közül a világi szempontból jelentős</w:t>
      </w:r>
      <w:r>
        <w:t xml:space="preserve"> könyveket magyarra fordítsa. A prédikációkban többször említett </w:t>
      </w:r>
      <w:proofErr w:type="spellStart"/>
      <w:r>
        <w:t>Fleury</w:t>
      </w:r>
      <w:proofErr w:type="spellEnd"/>
      <w:r>
        <w:rPr>
          <w:i/>
          <w:iCs/>
        </w:rPr>
        <w:t xml:space="preserve"> Elmélkedései</w:t>
      </w:r>
      <w:r>
        <w:t xml:space="preserve">nek átültetésével még 1786–87-ben elkészülhetett Verseghy, majd </w:t>
      </w:r>
      <w:proofErr w:type="spellStart"/>
      <w:r>
        <w:t>Millot</w:t>
      </w:r>
      <w:proofErr w:type="spellEnd"/>
      <w:r>
        <w:t xml:space="preserve"> történelmének lefordításához fogott (</w:t>
      </w:r>
      <w:r>
        <w:rPr>
          <w:i/>
          <w:iCs/>
        </w:rPr>
        <w:t>A világnak közönséges történetei,</w:t>
      </w:r>
      <w:r>
        <w:t xml:space="preserve"> I–II. 1790–91). Toldalékul</w:t>
      </w:r>
      <w:r>
        <w:rPr>
          <w:i/>
          <w:iCs/>
        </w:rPr>
        <w:t xml:space="preserve"> A m</w:t>
      </w:r>
      <w:r>
        <w:rPr>
          <w:i/>
          <w:iCs/>
        </w:rPr>
        <w:t>agyar fordítónak értekezései a legrégibb nemzetekről</w:t>
      </w:r>
      <w:r>
        <w:t xml:space="preserve"> címmel tíz értekezést csatolt a munkához. Ezek éppoly </w:t>
      </w:r>
      <w:proofErr w:type="spellStart"/>
      <w:r>
        <w:t>voltaire-iánus</w:t>
      </w:r>
      <w:proofErr w:type="spellEnd"/>
      <w:r>
        <w:t xml:space="preserve"> szemléletűek, mint az eredeti mű. A vallásról az </w:t>
      </w:r>
      <w:proofErr w:type="spellStart"/>
      <w:r>
        <w:t>enciklopedisták</w:t>
      </w:r>
      <w:proofErr w:type="spellEnd"/>
      <w:r>
        <w:t xml:space="preserve"> szellemében nyilatkozott; eredetét a természeti jelenségek által okoz</w:t>
      </w:r>
      <w:r>
        <w:t>ott félelemben kereste, a történelemből teljességgel száműzte a teológiát és a természetfölöttit.</w:t>
      </w:r>
    </w:p>
    <w:p w:rsidR="00000000" w:rsidRDefault="00ED7E7B">
      <w:pPr>
        <w:spacing w:after="0"/>
        <w:jc w:val="left"/>
      </w:pPr>
      <w:r>
        <w:t>E korszak emlékei közé tartozik</w:t>
      </w:r>
      <w:r>
        <w:rPr>
          <w:i/>
          <w:iCs/>
        </w:rPr>
        <w:t xml:space="preserve"> A teremtésről</w:t>
      </w:r>
      <w:r>
        <w:t xml:space="preserve"> írott tankölteménye. Hat énekre tervezte, de csak az első készült el és jelent meg a Magyar Museumban. Tárgya ne</w:t>
      </w:r>
      <w:r>
        <w:t xml:space="preserve">m a bibliai teremtés megverselése, hanem a kor természettudományos világképének költői ábrázolása lett volna, az "örök Ész", Galilei, Kopernikusz és Newton kalauzolása mellett. Az istenséget az erővel azonosította a költő, "mely, amint </w:t>
      </w:r>
      <w:proofErr w:type="spellStart"/>
      <w:r>
        <w:t>alkota</w:t>
      </w:r>
      <w:proofErr w:type="spellEnd"/>
      <w:r>
        <w:t xml:space="preserve"> mindent, </w:t>
      </w:r>
      <w:proofErr w:type="spellStart"/>
      <w:r>
        <w:t>ugy</w:t>
      </w:r>
      <w:proofErr w:type="spellEnd"/>
      <w:r>
        <w:t xml:space="preserve"> </w:t>
      </w:r>
      <w:r>
        <w:t>fenntart, mozgat, képez, változtat időnként".</w:t>
      </w:r>
    </w:p>
    <w:p w:rsidR="00000000" w:rsidRDefault="00ED7E7B">
      <w:pPr>
        <w:spacing w:after="0"/>
        <w:jc w:val="left"/>
      </w:pPr>
      <w:r>
        <w:t>Fordulat következett be énekköltészetében is. A Magyar Museum utolsó negyedében dallammal együtt megjelent</w:t>
      </w:r>
      <w:r>
        <w:rPr>
          <w:i/>
          <w:iCs/>
        </w:rPr>
        <w:t xml:space="preserve"> </w:t>
      </w:r>
      <w:proofErr w:type="spellStart"/>
      <w:r>
        <w:rPr>
          <w:i/>
          <w:iCs/>
        </w:rPr>
        <w:t>Thirzis</w:t>
      </w:r>
      <w:proofErr w:type="spellEnd"/>
      <w:r>
        <w:rPr>
          <w:i/>
          <w:iCs/>
        </w:rPr>
        <w:t xml:space="preserve"> és Kloé</w:t>
      </w:r>
      <w:r>
        <w:t xml:space="preserve"> című éneke </w:t>
      </w:r>
      <w:proofErr w:type="spellStart"/>
      <w:r>
        <w:t>trochaikus</w:t>
      </w:r>
      <w:proofErr w:type="spellEnd"/>
      <w:r>
        <w:t xml:space="preserve"> lejtésű, és most már csak az időmértékes verset tartotta kora iro</w:t>
      </w:r>
      <w:r>
        <w:t xml:space="preserve">dalmi műveltségéhez illőnek. Esztétikai érdeklődéséről a Batsányi folyóiratában megjelent </w:t>
      </w:r>
      <w:proofErr w:type="spellStart"/>
      <w:r>
        <w:t>Sulzer-fordításai</w:t>
      </w:r>
      <w:proofErr w:type="spellEnd"/>
      <w:r>
        <w:rPr>
          <w:i/>
          <w:iCs/>
        </w:rPr>
        <w:t xml:space="preserve"> (A szép mesterségekről, A muzsikáról, A szép mesterségek rövid történetei)</w:t>
      </w:r>
      <w:r>
        <w:t xml:space="preserve"> tanúskodnak. Tanulmányai feljogosították, hogy 1790 után, ha nem is erede</w:t>
      </w:r>
      <w:r>
        <w:t xml:space="preserve">ti, de hazai alkalmazásban mindenesetre önálló nézeteket </w:t>
      </w:r>
      <w:bookmarkStart w:id="3" w:name="03-166"/>
      <w:bookmarkEnd w:id="3"/>
      <w:proofErr w:type="spellStart"/>
      <w:r>
        <w:rPr>
          <w:rStyle w:val="Oldalszm"/>
        </w:rPr>
        <w:t>166</w:t>
      </w:r>
      <w:r>
        <w:t>hangoztasson</w:t>
      </w:r>
      <w:proofErr w:type="spellEnd"/>
      <w:r>
        <w:t xml:space="preserve"> az irodalom kérdéseiben. </w:t>
      </w:r>
      <w:proofErr w:type="spellStart"/>
      <w:r>
        <w:t>Summázatukat</w:t>
      </w:r>
      <w:proofErr w:type="spellEnd"/>
      <w:r>
        <w:t xml:space="preserve"> verseivel együtt két önálló kiadványban tette közzé. Az első a</w:t>
      </w:r>
      <w:r>
        <w:rPr>
          <w:i/>
          <w:iCs/>
        </w:rPr>
        <w:t xml:space="preserve"> Rövid értekezések a muzsikáról VI. énekekkel</w:t>
      </w:r>
      <w:r>
        <w:t xml:space="preserve"> (Bécs, 1791); a második</w:t>
      </w:r>
      <w:r>
        <w:rPr>
          <w:i/>
          <w:iCs/>
        </w:rPr>
        <w:t xml:space="preserve"> M</w:t>
      </w:r>
      <w:r>
        <w:rPr>
          <w:i/>
          <w:iCs/>
        </w:rPr>
        <w:t>i a poézis? és ki az igaz poéta?</w:t>
      </w:r>
      <w:r>
        <w:t xml:space="preserve"> (Buda, 1793), egy bevezető, huszonhárom függelékként csatolt verssel. A</w:t>
      </w:r>
      <w:r>
        <w:rPr>
          <w:i/>
          <w:iCs/>
        </w:rPr>
        <w:t xml:space="preserve"> Rövid értekezések</w:t>
      </w:r>
      <w:r>
        <w:t xml:space="preserve"> majdnem szó szerinti fordítás </w:t>
      </w:r>
      <w:proofErr w:type="spellStart"/>
      <w:r>
        <w:t>Sulzer</w:t>
      </w:r>
      <w:proofErr w:type="spellEnd"/>
      <w:r>
        <w:t xml:space="preserve"> nagy munkájából</w:t>
      </w:r>
      <w:r>
        <w:rPr>
          <w:i/>
          <w:iCs/>
        </w:rPr>
        <w:t xml:space="preserve"> (Allgemeine </w:t>
      </w:r>
      <w:proofErr w:type="spellStart"/>
      <w:r>
        <w:rPr>
          <w:i/>
          <w:iCs/>
        </w:rPr>
        <w:t>Theorie</w:t>
      </w:r>
      <w:proofErr w:type="spellEnd"/>
      <w:r>
        <w:rPr>
          <w:i/>
          <w:iCs/>
        </w:rPr>
        <w:t xml:space="preserve"> der </w:t>
      </w:r>
      <w:proofErr w:type="spellStart"/>
      <w:r>
        <w:rPr>
          <w:i/>
          <w:iCs/>
        </w:rPr>
        <w:t>schönen</w:t>
      </w:r>
      <w:proofErr w:type="spellEnd"/>
      <w:r>
        <w:rPr>
          <w:i/>
          <w:iCs/>
        </w:rPr>
        <w:t xml:space="preserve"> </w:t>
      </w:r>
      <w:proofErr w:type="spellStart"/>
      <w:r>
        <w:rPr>
          <w:i/>
          <w:iCs/>
        </w:rPr>
        <w:t>Künste</w:t>
      </w:r>
      <w:proofErr w:type="spellEnd"/>
      <w:r>
        <w:rPr>
          <w:i/>
          <w:iCs/>
        </w:rPr>
        <w:t>).</w:t>
      </w:r>
      <w:r>
        <w:t xml:space="preserve"> A német esztétikus szerint a művészet c</w:t>
      </w:r>
      <w:r>
        <w:t xml:space="preserve">élja nem a gyönyörködtetés, hanem az érzelmi hatás, a "szív" megindítása, hogy ezáltal az ember megszeresse a jót, megutálja a rosszat. </w:t>
      </w:r>
      <w:proofErr w:type="spellStart"/>
      <w:r>
        <w:t>Sulzer</w:t>
      </w:r>
      <w:proofErr w:type="spellEnd"/>
      <w:r>
        <w:t xml:space="preserve"> (és Verseghy) szerint a művészetek között a zene a legalkalmasabb az érzelmi és erkölcsi hatás elérésére. Eredeti</w:t>
      </w:r>
      <w:r>
        <w:t>bb műve a</w:t>
      </w:r>
      <w:r>
        <w:rPr>
          <w:i/>
          <w:iCs/>
        </w:rPr>
        <w:t xml:space="preserve"> Mi a poézis?,</w:t>
      </w:r>
      <w:r>
        <w:t xml:space="preserve"> melyben </w:t>
      </w:r>
      <w:proofErr w:type="spellStart"/>
      <w:r>
        <w:t>Sulzeren</w:t>
      </w:r>
      <w:proofErr w:type="spellEnd"/>
      <w:r>
        <w:t xml:space="preserve"> kívül más szerzőket is felhasznált. Különösen </w:t>
      </w:r>
      <w:proofErr w:type="spellStart"/>
      <w:r>
        <w:t>Batteux</w:t>
      </w:r>
      <w:proofErr w:type="spellEnd"/>
      <w:r>
        <w:t xml:space="preserve"> hatását kell kiemelnünk. Munkáját K. V. </w:t>
      </w:r>
      <w:proofErr w:type="spellStart"/>
      <w:r>
        <w:t>Ramler</w:t>
      </w:r>
      <w:proofErr w:type="spellEnd"/>
      <w:r>
        <w:t xml:space="preserve"> német átdolgozásában használta Verseghy</w:t>
      </w:r>
      <w:r>
        <w:rPr>
          <w:i/>
          <w:iCs/>
        </w:rPr>
        <w:t xml:space="preserve"> (</w:t>
      </w:r>
      <w:proofErr w:type="spellStart"/>
      <w:r>
        <w:rPr>
          <w:i/>
          <w:iCs/>
        </w:rPr>
        <w:t>Einleitung</w:t>
      </w:r>
      <w:proofErr w:type="spellEnd"/>
      <w:r>
        <w:rPr>
          <w:i/>
          <w:iCs/>
        </w:rPr>
        <w:t xml:space="preserve"> </w:t>
      </w:r>
      <w:proofErr w:type="spellStart"/>
      <w:r>
        <w:rPr>
          <w:i/>
          <w:iCs/>
        </w:rPr>
        <w:t>in</w:t>
      </w:r>
      <w:proofErr w:type="spellEnd"/>
      <w:r>
        <w:rPr>
          <w:i/>
          <w:iCs/>
        </w:rPr>
        <w:t xml:space="preserve"> die </w:t>
      </w:r>
      <w:proofErr w:type="spellStart"/>
      <w:r>
        <w:rPr>
          <w:i/>
          <w:iCs/>
        </w:rPr>
        <w:t>schönen</w:t>
      </w:r>
      <w:proofErr w:type="spellEnd"/>
      <w:r>
        <w:rPr>
          <w:i/>
          <w:iCs/>
        </w:rPr>
        <w:t xml:space="preserve"> </w:t>
      </w:r>
      <w:proofErr w:type="spellStart"/>
      <w:r>
        <w:rPr>
          <w:i/>
          <w:iCs/>
        </w:rPr>
        <w:t>Wissenschaften</w:t>
      </w:r>
      <w:proofErr w:type="spellEnd"/>
      <w:r>
        <w:rPr>
          <w:i/>
          <w:iCs/>
        </w:rPr>
        <w:t>).</w:t>
      </w:r>
      <w:r>
        <w:t xml:space="preserve"> Ez a szerző fordította figyelm</w:t>
      </w:r>
      <w:r>
        <w:t>ét Horatius</w:t>
      </w:r>
      <w:r>
        <w:rPr>
          <w:i/>
          <w:iCs/>
        </w:rPr>
        <w:t xml:space="preserve"> Ars poeticá</w:t>
      </w:r>
      <w:r>
        <w:t>jára, melyet prózai fordításban közre is adott kiadványa végén. Verseghy – Batsányihoz hasonlóan – éles különbséget tett poéta és versfaragó között; hangsúlyozta az ihlet fontosságát, mely a képzeletet "szabadon és elevenebben munkál</w:t>
      </w:r>
      <w:r>
        <w:t xml:space="preserve">kodtatja"; megkívánta, hogy a költészet "a beszéd által áltasson", vagyis az olvasót meg kell győzni a </w:t>
      </w:r>
      <w:proofErr w:type="spellStart"/>
      <w:r>
        <w:t>poétai</w:t>
      </w:r>
      <w:proofErr w:type="spellEnd"/>
      <w:r>
        <w:t xml:space="preserve"> tárgy realitásáról. Az ókori, francia klasszicista és német racionalista forrásokból merített gondolatelemek ezekben a művekben úgy ötvöződtek öss</w:t>
      </w:r>
      <w:r>
        <w:t xml:space="preserve">ze, hogy a rokokó mellett, annak megtagadása nélkül, a magyar felvilágosodás polgári klasszicizmusnak </w:t>
      </w:r>
      <w:r>
        <w:lastRenderedPageBreak/>
        <w:t>nevezhető ízlésirányává váltak. Idegen mintákon kialakult elveiből a magyar nyelvű költészetre azt a gyakorlati következtetést vonta le, hogy csak az időm</w:t>
      </w:r>
      <w:r>
        <w:t xml:space="preserve">értékes verselés elfogadható, a magyar versrendszer jogosultságát teljességgel tagadta, s alábbvalónak tartotta a prózánál is, mert rímei megfosztják a beszédet a szabad folyás természetességétől. A magyaros formában író verselőt hangegyeztetőnek, </w:t>
      </w:r>
      <w:proofErr w:type="spellStart"/>
      <w:r>
        <w:t>ritmistá</w:t>
      </w:r>
      <w:r>
        <w:t>nak</w:t>
      </w:r>
      <w:proofErr w:type="spellEnd"/>
      <w:r>
        <w:t xml:space="preserve"> nevezte, a műveletlenek szórakoztatójának tartotta. Ilyen elmélettel felfegyverkezve lépett fel kora irodalmi harcaiban.</w:t>
      </w:r>
      <w:r>
        <w:rPr>
          <w:i/>
          <w:iCs/>
        </w:rPr>
        <w:t xml:space="preserve"> Egy jó szívből költ szatíra</w:t>
      </w:r>
      <w:r>
        <w:t xml:space="preserve"> című hexameteres röpiratában a literátorok éles tollcsatáit ítélte el, köztük Rájnis, Baróti Szabó és B</w:t>
      </w:r>
      <w:r>
        <w:t>atsányi vitáját. Az 1791-i és 1793-i értekezéseket kísérő versek legnagyobbrészt dalszövegek a már említett forrásokból. A feldolgozás módja nem fordítás, hanem szabad adaptáció, az eredeti elemeinek felhasználásával. Hogy az idegen versek átalakítása sorá</w:t>
      </w:r>
      <w:r>
        <w:t xml:space="preserve">n mennyi személyes lírai elem került verseibe, kevéssé vizsgálták még. Bizonyos, hogy Laurán kedvesét értette, </w:t>
      </w:r>
      <w:proofErr w:type="spellStart"/>
      <w:r>
        <w:t>Herpi</w:t>
      </w:r>
      <w:proofErr w:type="spellEnd"/>
      <w:r>
        <w:t xml:space="preserve"> Krisztinát; de nehezen dönthető el, hogy a stilizált, udvarló pásztorversek között melyikben kereshetünk reális élményt. Annyi mindenesetre</w:t>
      </w:r>
      <w:r>
        <w:t xml:space="preserve"> kétségtelen, hogy</w:t>
      </w:r>
      <w:r>
        <w:rPr>
          <w:i/>
          <w:iCs/>
        </w:rPr>
        <w:t xml:space="preserve"> A magyar kisasszonyokhoz</w:t>
      </w:r>
      <w:r>
        <w:t xml:space="preserve"> című, egyébként németből átdolgozott énekében egyéni sorsát panaszolta el, vagyis azt, hogy amikor kiadta </w:t>
      </w:r>
      <w:proofErr w:type="spellStart"/>
      <w:r>
        <w:t>Millot-fordítását</w:t>
      </w:r>
      <w:proofErr w:type="spellEnd"/>
      <w:r>
        <w:t>.</w:t>
      </w:r>
    </w:p>
    <w:p w:rsidR="00000000" w:rsidRDefault="00ED7E7B">
      <w:pPr>
        <w:pStyle w:val="vers"/>
        <w:rPr>
          <w:color w:val="000000"/>
          <w:sz w:val="22"/>
          <w:szCs w:val="22"/>
        </w:rPr>
      </w:pPr>
      <w:r>
        <w:rPr>
          <w:color w:val="000000"/>
          <w:sz w:val="22"/>
          <w:szCs w:val="22"/>
        </w:rPr>
        <w:t xml:space="preserve">… mint a </w:t>
      </w:r>
      <w:proofErr w:type="spellStart"/>
      <w:r>
        <w:rPr>
          <w:color w:val="000000"/>
          <w:sz w:val="22"/>
          <w:szCs w:val="22"/>
        </w:rPr>
        <w:t>megdühödt</w:t>
      </w:r>
      <w:proofErr w:type="spellEnd"/>
      <w:r>
        <w:rPr>
          <w:color w:val="000000"/>
          <w:sz w:val="22"/>
          <w:szCs w:val="22"/>
        </w:rPr>
        <w:t xml:space="preserve"> </w:t>
      </w:r>
      <w:proofErr w:type="spellStart"/>
      <w:r>
        <w:rPr>
          <w:color w:val="000000"/>
          <w:sz w:val="22"/>
          <w:szCs w:val="22"/>
        </w:rPr>
        <w:t>darázsok</w:t>
      </w:r>
      <w:proofErr w:type="spellEnd"/>
      <w:r>
        <w:rPr>
          <w:color w:val="000000"/>
          <w:sz w:val="22"/>
          <w:szCs w:val="22"/>
        </w:rPr>
        <w:t>,</w:t>
      </w:r>
      <w:r>
        <w:rPr>
          <w:color w:val="000000"/>
          <w:sz w:val="22"/>
          <w:szCs w:val="22"/>
        </w:rPr>
        <w:br/>
        <w:t>rám estek, akik most is hintik</w:t>
      </w:r>
      <w:r>
        <w:rPr>
          <w:color w:val="000000"/>
          <w:sz w:val="22"/>
          <w:szCs w:val="22"/>
        </w:rPr>
        <w:br/>
      </w:r>
      <w:r>
        <w:rPr>
          <w:color w:val="000000"/>
          <w:sz w:val="22"/>
          <w:szCs w:val="22"/>
        </w:rPr>
        <w:tab/>
        <w:t>az észnek tébolygásait.</w:t>
      </w:r>
      <w:r>
        <w:rPr>
          <w:color w:val="000000"/>
          <w:sz w:val="22"/>
          <w:szCs w:val="22"/>
        </w:rPr>
        <w:br/>
      </w:r>
    </w:p>
    <w:p w:rsidR="00000000" w:rsidRDefault="00ED7E7B">
      <w:pPr>
        <w:spacing w:after="0"/>
        <w:jc w:val="left"/>
      </w:pPr>
      <w:r>
        <w:t>A</w:t>
      </w:r>
      <w:r>
        <w:t xml:space="preserve"> nemzeti politika és az irodalmi </w:t>
      </w:r>
      <w:proofErr w:type="spellStart"/>
      <w:r>
        <w:t>magyarnyelvűség</w:t>
      </w:r>
      <w:proofErr w:type="spellEnd"/>
      <w:r>
        <w:t xml:space="preserve"> összekapcsolásának nyomait 1790-től találjuk meg műveiben. A rendekhez intézett disztichonos szózatában széleskörű polgári programot fogalmazott meg, amelyben az "elmeszabadság" követelésétől az iparra és ke</w:t>
      </w:r>
      <w:r>
        <w:t xml:space="preserve">reskedelemre való buzdításig </w:t>
      </w:r>
      <w:bookmarkStart w:id="4" w:name="03-167"/>
      <w:bookmarkEnd w:id="4"/>
      <w:proofErr w:type="spellStart"/>
      <w:r>
        <w:rPr>
          <w:rStyle w:val="Oldalszm"/>
        </w:rPr>
        <w:t>167</w:t>
      </w:r>
      <w:r>
        <w:t>a</w:t>
      </w:r>
      <w:proofErr w:type="spellEnd"/>
      <w:r>
        <w:t xml:space="preserve"> korszerű követelmények széles skáláját szólaltatja meg. Az országgyűlés reformmunkájába vetett remények füstbe mentek, a megerősödő reakció a költőt is üldözni kezdi. A </w:t>
      </w:r>
      <w:proofErr w:type="spellStart"/>
      <w:r>
        <w:t>Millot-fordítás</w:t>
      </w:r>
      <w:proofErr w:type="spellEnd"/>
      <w:r>
        <w:t xml:space="preserve"> miatt elítélt Verseghy le</w:t>
      </w:r>
      <w:r>
        <w:t xml:space="preserve">lkiállapotát a Koppi Károlyhoz intézett hexameteres költői levél tükrözi a legmegrázóbban. Sorsát </w:t>
      </w:r>
      <w:proofErr w:type="spellStart"/>
      <w:r>
        <w:t>Szokrátész</w:t>
      </w:r>
      <w:proofErr w:type="spellEnd"/>
      <w:r>
        <w:t xml:space="preserve"> és Galilei tragédiájához hasonlítja. Kénytelen "kurta időre" megalkudni, hogy majd "kellemetesebb hasznot hozhasson az árva magyarnak". Az elfojtot</w:t>
      </w:r>
      <w:r>
        <w:t xml:space="preserve">t indulatoktól feszülő vers Verseghy egyik legjelentősebb költeménye. A tettvágy, a közhaszon előmozdításának a szenvedélye irányítja figyelmét a nyelvészeti tanulmányokra. Az </w:t>
      </w:r>
      <w:proofErr w:type="spellStart"/>
      <w:r>
        <w:t>Adelung</w:t>
      </w:r>
      <w:proofErr w:type="spellEnd"/>
      <w:r>
        <w:t xml:space="preserve"> nézetei nyomán szerkesztett latin nyelvű</w:t>
      </w:r>
      <w:r>
        <w:rPr>
          <w:i/>
          <w:iCs/>
        </w:rPr>
        <w:t xml:space="preserve"> </w:t>
      </w:r>
      <w:proofErr w:type="spellStart"/>
      <w:r>
        <w:rPr>
          <w:i/>
          <w:iCs/>
        </w:rPr>
        <w:t>Proludiuma</w:t>
      </w:r>
      <w:proofErr w:type="spellEnd"/>
      <w:r>
        <w:t xml:space="preserve"> (1793) a nyelvtudomá</w:t>
      </w:r>
      <w:r>
        <w:t>nyi racionalizmus dokumentuma. Verseghy ellenzi a régi, elavult szavak feltámasztására irányuló törekvéseket, s a tájnyelvi alakok irodalmi alkalmazását. Ő a művelt köznyelv alkalmazását követelte az íróktól. – Az "ész és szív" kiművelésének szándéka vezet</w:t>
      </w:r>
      <w:r>
        <w:t xml:space="preserve">te a drámaíráshoz. A magyar viszonyokhoz alkalmazott, humánus, demokratikus szellemű </w:t>
      </w:r>
      <w:proofErr w:type="spellStart"/>
      <w:r>
        <w:t>Kotzebue</w:t>
      </w:r>
      <w:proofErr w:type="spellEnd"/>
      <w:r>
        <w:t xml:space="preserve"> átdolgozások mellett az ő érdeme első ógörög drámafordításunk, Aiszkhülosztól</w:t>
      </w:r>
      <w:r>
        <w:rPr>
          <w:i/>
          <w:iCs/>
        </w:rPr>
        <w:t xml:space="preserve"> A lebilincsezett Prometheus</w:t>
      </w:r>
      <w:r>
        <w:t>t magyarította. Eredeti darabja, a</w:t>
      </w:r>
      <w:r>
        <w:rPr>
          <w:i/>
          <w:iCs/>
        </w:rPr>
        <w:t xml:space="preserve"> </w:t>
      </w:r>
      <w:proofErr w:type="spellStart"/>
      <w:r>
        <w:rPr>
          <w:i/>
          <w:iCs/>
        </w:rPr>
        <w:t>Szétsi</w:t>
      </w:r>
      <w:proofErr w:type="spellEnd"/>
      <w:r>
        <w:rPr>
          <w:i/>
          <w:iCs/>
        </w:rPr>
        <w:t xml:space="preserve"> Mária,</w:t>
      </w:r>
      <w:r>
        <w:t xml:space="preserve"> nem mara</w:t>
      </w:r>
      <w:r>
        <w:t>dt ránk, noha kétszer is előadták (1794, 1808).</w:t>
      </w:r>
    </w:p>
    <w:p w:rsidR="00000000" w:rsidRDefault="00ED7E7B">
      <w:pPr>
        <w:pStyle w:val="5"/>
      </w:pPr>
      <w:r>
        <w:t>Verseghy a fogságban és munkássága a szabadulás után</w:t>
      </w:r>
    </w:p>
    <w:p w:rsidR="00000000" w:rsidRDefault="00ED7E7B">
      <w:pPr>
        <w:spacing w:after="0"/>
        <w:jc w:val="left"/>
      </w:pPr>
      <w:r>
        <w:t>Hajnóczynak, a jozefinista rendszer egykori hívének, nem volt nehéz megnyernie Verseghyt a jakobinus szervezkedés számára. Perirataiban a költő azzal védek</w:t>
      </w:r>
      <w:r>
        <w:t>ezett, hogy úgy tudta: II. József reformtervei csak átmenetileg kerültek le a napirendről; a jakobinus káték messzebb mentek ugyan a császár uralkodói elveinél, de ő azt hitte, hogy társai utóbb visszatérnek ezekhez. A forradalmi tervekkel kapcsolatban – B</w:t>
      </w:r>
      <w:r>
        <w:t>atsányihoz hasonlóan – azt vallotta, hogy azok Magyarországon a lakosság nemzeti és vallási különbözősége miatt lehetetlenek.</w:t>
      </w:r>
    </w:p>
    <w:p w:rsidR="00000000" w:rsidRDefault="00ED7E7B">
      <w:pPr>
        <w:spacing w:after="0"/>
        <w:jc w:val="left"/>
      </w:pPr>
      <w:r>
        <w:t>Börtöneiben is folytatta irodalmi munkásságát. Batsányihoz hasonlóan verset írt</w:t>
      </w:r>
      <w:r>
        <w:rPr>
          <w:i/>
          <w:iCs/>
        </w:rPr>
        <w:t xml:space="preserve"> Szentjóbi Szabó László halálára,</w:t>
      </w:r>
      <w:r>
        <w:t xml:space="preserve"> a szenvedések köz</w:t>
      </w:r>
      <w:r>
        <w:t>ött megőrzött erkölcsi tisztaságot hangoztatta ő is</w:t>
      </w:r>
      <w:r>
        <w:rPr>
          <w:i/>
          <w:iCs/>
        </w:rPr>
        <w:t xml:space="preserve"> (Az Inn vizéhez).</w:t>
      </w:r>
      <w:r>
        <w:t xml:space="preserve"> Legszebb börtönversei Laurához szólnak, ezekben sajátosan ötvöződik a klasszicizmus és a szentimentalizmus:</w:t>
      </w:r>
    </w:p>
    <w:p w:rsidR="00000000" w:rsidRDefault="00ED7E7B">
      <w:pPr>
        <w:pStyle w:val="vers"/>
        <w:rPr>
          <w:color w:val="000000"/>
          <w:sz w:val="22"/>
          <w:szCs w:val="22"/>
        </w:rPr>
      </w:pPr>
      <w:r>
        <w:rPr>
          <w:color w:val="000000"/>
          <w:sz w:val="22"/>
          <w:szCs w:val="22"/>
        </w:rPr>
        <w:t xml:space="preserve">Légy tehát nékem te magam </w:t>
      </w:r>
      <w:proofErr w:type="spellStart"/>
      <w:r>
        <w:rPr>
          <w:color w:val="000000"/>
          <w:sz w:val="22"/>
          <w:szCs w:val="22"/>
        </w:rPr>
        <w:t>hevitőm</w:t>
      </w:r>
      <w:proofErr w:type="spellEnd"/>
      <w:r>
        <w:rPr>
          <w:color w:val="000000"/>
          <w:sz w:val="22"/>
          <w:szCs w:val="22"/>
        </w:rPr>
        <w:t>,</w:t>
      </w:r>
      <w:r>
        <w:rPr>
          <w:color w:val="000000"/>
          <w:sz w:val="22"/>
          <w:szCs w:val="22"/>
        </w:rPr>
        <w:br/>
      </w:r>
      <w:proofErr w:type="spellStart"/>
      <w:r>
        <w:rPr>
          <w:color w:val="000000"/>
          <w:sz w:val="22"/>
          <w:szCs w:val="22"/>
        </w:rPr>
        <w:t>mig</w:t>
      </w:r>
      <w:proofErr w:type="spellEnd"/>
      <w:r>
        <w:rPr>
          <w:color w:val="000000"/>
          <w:sz w:val="22"/>
          <w:szCs w:val="22"/>
        </w:rPr>
        <w:t xml:space="preserve"> magányomnak! fala közt nyomorgok,</w:t>
      </w:r>
      <w:r>
        <w:rPr>
          <w:color w:val="000000"/>
          <w:sz w:val="22"/>
          <w:szCs w:val="22"/>
        </w:rPr>
        <w:br/>
        <w:t>s nyi</w:t>
      </w:r>
      <w:r>
        <w:rPr>
          <w:color w:val="000000"/>
          <w:sz w:val="22"/>
          <w:szCs w:val="22"/>
        </w:rPr>
        <w:t xml:space="preserve">sd meg elnémult kobozomnak </w:t>
      </w:r>
      <w:proofErr w:type="spellStart"/>
      <w:r>
        <w:rPr>
          <w:color w:val="000000"/>
          <w:sz w:val="22"/>
          <w:szCs w:val="22"/>
        </w:rPr>
        <w:t>ujra</w:t>
      </w:r>
      <w:proofErr w:type="spellEnd"/>
      <w:r>
        <w:rPr>
          <w:color w:val="000000"/>
          <w:sz w:val="22"/>
          <w:szCs w:val="22"/>
        </w:rPr>
        <w:br/>
      </w:r>
      <w:r>
        <w:rPr>
          <w:color w:val="000000"/>
          <w:sz w:val="22"/>
          <w:szCs w:val="22"/>
        </w:rPr>
        <w:lastRenderedPageBreak/>
        <w:tab/>
        <w:t>hajdani kedvét.</w:t>
      </w:r>
    </w:p>
    <w:p w:rsidR="00000000" w:rsidRDefault="00ED7E7B">
      <w:pPr>
        <w:pStyle w:val="VersSzerz"/>
        <w:rPr>
          <w:color w:val="000000"/>
        </w:rPr>
      </w:pPr>
      <w:r>
        <w:rPr>
          <w:color w:val="000000"/>
        </w:rPr>
        <w:t>(Laura képéhez)</w:t>
      </w:r>
    </w:p>
    <w:p w:rsidR="00000000" w:rsidRDefault="00ED7E7B">
      <w:pPr>
        <w:spacing w:after="0"/>
        <w:jc w:val="left"/>
      </w:pPr>
      <w:r>
        <w:t>A börtönévek alatt ismerte meg Sterne</w:t>
      </w:r>
      <w:r>
        <w:rPr>
          <w:i/>
          <w:iCs/>
        </w:rPr>
        <w:t xml:space="preserve"> </w:t>
      </w:r>
      <w:proofErr w:type="spellStart"/>
      <w:r>
        <w:rPr>
          <w:i/>
          <w:iCs/>
        </w:rPr>
        <w:t>Tristram</w:t>
      </w:r>
      <w:proofErr w:type="spellEnd"/>
      <w:r>
        <w:rPr>
          <w:i/>
          <w:iCs/>
        </w:rPr>
        <w:t xml:space="preserve"> </w:t>
      </w:r>
      <w:proofErr w:type="spellStart"/>
      <w:r>
        <w:rPr>
          <w:i/>
          <w:iCs/>
        </w:rPr>
        <w:t>Shandy</w:t>
      </w:r>
      <w:proofErr w:type="spellEnd"/>
      <w:r>
        <w:t xml:space="preserve"> című regényét, és mindjárt hozzá is fogott magyarításához</w:t>
      </w:r>
      <w:r>
        <w:rPr>
          <w:i/>
          <w:iCs/>
        </w:rPr>
        <w:t xml:space="preserve"> Az én kedves uram bátyám </w:t>
      </w:r>
      <w:proofErr w:type="spellStart"/>
      <w:r>
        <w:rPr>
          <w:i/>
          <w:iCs/>
        </w:rPr>
        <w:t>Sándi</w:t>
      </w:r>
      <w:proofErr w:type="spellEnd"/>
      <w:r>
        <w:rPr>
          <w:i/>
          <w:iCs/>
        </w:rPr>
        <w:t xml:space="preserve"> Gábor </w:t>
      </w:r>
      <w:proofErr w:type="spellStart"/>
      <w:r>
        <w:rPr>
          <w:i/>
          <w:iCs/>
        </w:rPr>
        <w:t>urnak</w:t>
      </w:r>
      <w:proofErr w:type="spellEnd"/>
      <w:r>
        <w:rPr>
          <w:i/>
          <w:iCs/>
        </w:rPr>
        <w:t xml:space="preserve"> élete és vélekedései</w:t>
      </w:r>
      <w:r>
        <w:t xml:space="preserve"> címmel. Kísérle</w:t>
      </w:r>
      <w:r>
        <w:t>te rövid töredékként maradt fenn. Kufsteini raboskodása idején elmerült Herder történetfilozófiájának tanulmányozásában. Fogsága éveinek legnagyobb koncepciójú alkotása, a Laurához intézett</w:t>
      </w:r>
      <w:r>
        <w:rPr>
          <w:i/>
          <w:iCs/>
        </w:rPr>
        <w:t xml:space="preserve"> Érzékeny gondolatok az emberi nemzetről</w:t>
      </w:r>
      <w:r>
        <w:t xml:space="preserve"> című hexameteres </w:t>
      </w:r>
      <w:bookmarkStart w:id="5" w:name="03-168"/>
      <w:bookmarkEnd w:id="5"/>
      <w:proofErr w:type="spellStart"/>
      <w:r>
        <w:rPr>
          <w:rStyle w:val="Oldalszm"/>
        </w:rPr>
        <w:t>168</w:t>
      </w:r>
      <w:r>
        <w:t>tanköltemény</w:t>
      </w:r>
      <w:proofErr w:type="spellEnd"/>
      <w:r>
        <w:t>. Tárgya Herder evolúció-tanának kifejtése, amely szerint az emberiség történetében négy korszak: gyermekkor, ifjúság, férfikor és öregség váltják egymást. A nagy vállalkozás töredék maradt, de ebből alakította ki később Verseghy</w:t>
      </w:r>
      <w:r>
        <w:rPr>
          <w:i/>
          <w:iCs/>
        </w:rPr>
        <w:t xml:space="preserve"> A régi </w:t>
      </w:r>
      <w:proofErr w:type="spellStart"/>
      <w:r>
        <w:rPr>
          <w:i/>
          <w:iCs/>
        </w:rPr>
        <w:t>a</w:t>
      </w:r>
      <w:r>
        <w:rPr>
          <w:i/>
          <w:iCs/>
        </w:rPr>
        <w:t>ranykorrúl</w:t>
      </w:r>
      <w:proofErr w:type="spellEnd"/>
      <w:r>
        <w:rPr>
          <w:i/>
          <w:iCs/>
        </w:rPr>
        <w:t>, Az emberi nemzetnek életkorai, Az emberség</w:t>
      </w:r>
      <w:r>
        <w:t xml:space="preserve"> és</w:t>
      </w:r>
      <w:r>
        <w:rPr>
          <w:i/>
          <w:iCs/>
        </w:rPr>
        <w:t xml:space="preserve"> Az emberi nemzetnek korai</w:t>
      </w:r>
      <w:r>
        <w:t xml:space="preserve"> című verseit;</w:t>
      </w:r>
      <w:r>
        <w:rPr>
          <w:i/>
          <w:iCs/>
        </w:rPr>
        <w:t xml:space="preserve"> Az emberi nemzetnek történetei</w:t>
      </w:r>
      <w:r>
        <w:t xml:space="preserve"> (1810) című háromkötetes prózai munkájában pedig Herder könyvéből tekintélyes részeket fordított magyarra. Verseghy megszívlelt</w:t>
      </w:r>
      <w:r>
        <w:t>e a népi egyéniség, a "nemzeti géniusz" herderi tételét is, és vallotta, hogy a természet törvényei szerint az emberiség fejlődésének végső történeti célja a humanitás, az emberség fokozatos megvalósítása. Kevésbé hatottak rá mesterének ama gondolatai, mel</w:t>
      </w:r>
      <w:r>
        <w:t>yekben az a franciákkal (Voltaire) szemben a népdalok művészi értékét hangsúlyozta, s ezzel a romantikát készítette elő.</w:t>
      </w:r>
    </w:p>
    <w:p w:rsidR="00000000" w:rsidRDefault="00ED7E7B">
      <w:pPr>
        <w:spacing w:after="0"/>
        <w:jc w:val="left"/>
      </w:pPr>
      <w:r>
        <w:t>Verseghy nyelvtudományi munkásságával verte fel a legnagyobb port. 1805-ben Pesten jelent meg a</w:t>
      </w:r>
      <w:r>
        <w:rPr>
          <w:i/>
          <w:iCs/>
        </w:rPr>
        <w:t xml:space="preserve"> </w:t>
      </w:r>
      <w:proofErr w:type="spellStart"/>
      <w:r>
        <w:rPr>
          <w:i/>
          <w:iCs/>
        </w:rPr>
        <w:t>Neuverfasste</w:t>
      </w:r>
      <w:proofErr w:type="spellEnd"/>
      <w:r>
        <w:rPr>
          <w:i/>
          <w:iCs/>
        </w:rPr>
        <w:t xml:space="preserve"> </w:t>
      </w:r>
      <w:proofErr w:type="spellStart"/>
      <w:r>
        <w:rPr>
          <w:i/>
          <w:iCs/>
        </w:rPr>
        <w:t>ungarische</w:t>
      </w:r>
      <w:proofErr w:type="spellEnd"/>
      <w:r>
        <w:rPr>
          <w:i/>
          <w:iCs/>
        </w:rPr>
        <w:t xml:space="preserve"> </w:t>
      </w:r>
      <w:proofErr w:type="spellStart"/>
      <w:r>
        <w:rPr>
          <w:i/>
          <w:iCs/>
        </w:rPr>
        <w:t>Sprachlehre</w:t>
      </w:r>
      <w:proofErr w:type="spellEnd"/>
      <w:r>
        <w:rPr>
          <w:i/>
          <w:iCs/>
        </w:rPr>
        <w:t>,</w:t>
      </w:r>
      <w:r>
        <w:t xml:space="preserve"> és</w:t>
      </w:r>
      <w:r>
        <w:t xml:space="preserve"> még ugyanebben az évben</w:t>
      </w:r>
      <w:r>
        <w:rPr>
          <w:i/>
          <w:iCs/>
        </w:rPr>
        <w:t xml:space="preserve"> A tiszta magyarság.</w:t>
      </w:r>
      <w:r>
        <w:t xml:space="preserve"> E művei keverték Révai Miklóssal és tanítványával, Horvát Istvánnal olyan tollharcba, melyhez hasonló – egykorú vélemény szerint – "</w:t>
      </w:r>
      <w:proofErr w:type="spellStart"/>
      <w:r>
        <w:t>literaturánk</w:t>
      </w:r>
      <w:proofErr w:type="spellEnd"/>
      <w:r>
        <w:t xml:space="preserve"> látószínén még nem tapasztaltatott, sőt átalkodottabb nála a külfö</w:t>
      </w:r>
      <w:r>
        <w:t>ldi tudós világban is alig történt". Révai, aki ekkor írta az</w:t>
      </w:r>
      <w:r>
        <w:rPr>
          <w:i/>
          <w:iCs/>
        </w:rPr>
        <w:t xml:space="preserve"> </w:t>
      </w:r>
      <w:proofErr w:type="spellStart"/>
      <w:r>
        <w:rPr>
          <w:i/>
          <w:iCs/>
        </w:rPr>
        <w:t>Elaboratior</w:t>
      </w:r>
      <w:proofErr w:type="spellEnd"/>
      <w:r>
        <w:rPr>
          <w:i/>
          <w:iCs/>
        </w:rPr>
        <w:t xml:space="preserve"> </w:t>
      </w:r>
      <w:proofErr w:type="spellStart"/>
      <w:r>
        <w:rPr>
          <w:i/>
          <w:iCs/>
        </w:rPr>
        <w:t>grammaticá</w:t>
      </w:r>
      <w:r>
        <w:t>t</w:t>
      </w:r>
      <w:proofErr w:type="spellEnd"/>
      <w:r>
        <w:t xml:space="preserve">, 1805-ben </w:t>
      </w:r>
      <w:proofErr w:type="spellStart"/>
      <w:r>
        <w:t>Miklósfi</w:t>
      </w:r>
      <w:proofErr w:type="spellEnd"/>
      <w:r>
        <w:t xml:space="preserve"> János, 1806-ban Fényfalvi Kardos Adorján álnéven, Horvát ugyanezen évben Boldogréti </w:t>
      </w:r>
      <w:proofErr w:type="spellStart"/>
      <w:r>
        <w:t>Vig</w:t>
      </w:r>
      <w:proofErr w:type="spellEnd"/>
      <w:r>
        <w:t xml:space="preserve"> László aláírással bocsátott ki röpiratot Verseghy ellen. Révai </w:t>
      </w:r>
      <w:r>
        <w:t>a régiségből igyekezett levonni a helyes magyarság alapelveit, Verseghy a közszokást, az "</w:t>
      </w:r>
      <w:proofErr w:type="spellStart"/>
      <w:r>
        <w:t>usus</w:t>
      </w:r>
      <w:proofErr w:type="spellEnd"/>
      <w:r>
        <w:t xml:space="preserve"> </w:t>
      </w:r>
      <w:proofErr w:type="spellStart"/>
      <w:r>
        <w:t>communis</w:t>
      </w:r>
      <w:proofErr w:type="spellEnd"/>
      <w:r>
        <w:t>"</w:t>
      </w:r>
      <w:proofErr w:type="spellStart"/>
      <w:r>
        <w:t>-t</w:t>
      </w:r>
      <w:proofErr w:type="spellEnd"/>
      <w:r>
        <w:t xml:space="preserve"> követte. Révai elveinek győzelmében része volt annak, hogy a historikum iránt fogékony romantika a történeti megalapozású nyelvtudományhoz vonzódott.</w:t>
      </w:r>
      <w:r>
        <w:t xml:space="preserve"> A durva támadások nem bírták meghátrálásra Verseghyt. Régi meggyőződése alapján szerkesztette meg a helytartótanács megbízásából magyar nyelvtanító tankönyveit. Nyelvtudományi alapelveit legáttekinthetőbben</w:t>
      </w:r>
      <w:r>
        <w:rPr>
          <w:i/>
          <w:iCs/>
        </w:rPr>
        <w:t xml:space="preserve"> A filozófiának a talpigazságaira épített felelet</w:t>
      </w:r>
      <w:r>
        <w:rPr>
          <w:i/>
          <w:iCs/>
        </w:rPr>
        <w:t>ben összegezte</w:t>
      </w:r>
      <w:r>
        <w:t xml:space="preserve"> (Buda, 1818), amely az első magyar nyelvű nyelvfilozófiai munkának számít irodalmunkban.</w:t>
      </w:r>
    </w:p>
    <w:p w:rsidR="00000000" w:rsidRDefault="00ED7E7B">
      <w:pPr>
        <w:spacing w:after="0"/>
        <w:jc w:val="left"/>
      </w:pPr>
      <w:r>
        <w:t>Számottevő szótár-szerkesztői munkássága is.</w:t>
      </w:r>
      <w:r>
        <w:rPr>
          <w:i/>
          <w:iCs/>
        </w:rPr>
        <w:t xml:space="preserve"> A tiszta magyarság</w:t>
      </w:r>
      <w:r>
        <w:t>ban "</w:t>
      </w:r>
      <w:proofErr w:type="spellStart"/>
      <w:r>
        <w:t>cadentiák</w:t>
      </w:r>
      <w:proofErr w:type="spellEnd"/>
      <w:r>
        <w:t xml:space="preserve"> lajstroma" címmel irodalmunk első </w:t>
      </w:r>
      <w:proofErr w:type="spellStart"/>
      <w:r>
        <w:t>rímszótárát</w:t>
      </w:r>
      <w:proofErr w:type="spellEnd"/>
      <w:r>
        <w:t xml:space="preserve"> tette közzé. A</w:t>
      </w:r>
      <w:r>
        <w:rPr>
          <w:i/>
          <w:iCs/>
        </w:rPr>
        <w:t xml:space="preserve"> Felelet</w:t>
      </w:r>
      <w:r>
        <w:t xml:space="preserve"> (1818) végéhez nyelvészeti műszójegyzéket függesztett. A feldolgozott szókészlet dióhéjban felöleli az egész akkori nyelvtudományt. Élete végéről két nagy szótára maradt ránk: Wagner Ferenc</w:t>
      </w:r>
      <w:r>
        <w:rPr>
          <w:i/>
          <w:iCs/>
        </w:rPr>
        <w:t xml:space="preserve"> </w:t>
      </w:r>
      <w:proofErr w:type="spellStart"/>
      <w:r>
        <w:rPr>
          <w:i/>
          <w:iCs/>
        </w:rPr>
        <w:t>Phraseologiá</w:t>
      </w:r>
      <w:r>
        <w:t>jának</w:t>
      </w:r>
      <w:proofErr w:type="spellEnd"/>
      <w:r>
        <w:t xml:space="preserve"> harmadik, átdolgozott kiadása és egy filozófiai</w:t>
      </w:r>
      <w:r>
        <w:t xml:space="preserve"> és teológiai szakszótár, a</w:t>
      </w:r>
      <w:r>
        <w:rPr>
          <w:i/>
          <w:iCs/>
        </w:rPr>
        <w:t xml:space="preserve"> </w:t>
      </w:r>
      <w:proofErr w:type="spellStart"/>
      <w:r>
        <w:rPr>
          <w:i/>
          <w:iCs/>
        </w:rPr>
        <w:t>Lexicon</w:t>
      </w:r>
      <w:proofErr w:type="spellEnd"/>
      <w:r>
        <w:rPr>
          <w:i/>
          <w:iCs/>
        </w:rPr>
        <w:t xml:space="preserve"> </w:t>
      </w:r>
      <w:proofErr w:type="spellStart"/>
      <w:r>
        <w:rPr>
          <w:i/>
          <w:iCs/>
        </w:rPr>
        <w:t>terminorium</w:t>
      </w:r>
      <w:proofErr w:type="spellEnd"/>
      <w:r>
        <w:rPr>
          <w:i/>
          <w:iCs/>
        </w:rPr>
        <w:t xml:space="preserve"> </w:t>
      </w:r>
      <w:proofErr w:type="spellStart"/>
      <w:r>
        <w:rPr>
          <w:i/>
          <w:iCs/>
        </w:rPr>
        <w:t>technicorum</w:t>
      </w:r>
      <w:proofErr w:type="spellEnd"/>
      <w:r>
        <w:rPr>
          <w:i/>
          <w:iCs/>
        </w:rPr>
        <w:t xml:space="preserve">, azaz tudományos </w:t>
      </w:r>
      <w:proofErr w:type="spellStart"/>
      <w:r>
        <w:rPr>
          <w:i/>
          <w:iCs/>
        </w:rPr>
        <w:t>mesterszókönyv</w:t>
      </w:r>
      <w:proofErr w:type="spellEnd"/>
      <w:r>
        <w:t xml:space="preserve"> (Buda, 1826; a </w:t>
      </w:r>
      <w:proofErr w:type="spellStart"/>
      <w:r>
        <w:t>Lexicon</w:t>
      </w:r>
      <w:proofErr w:type="spellEnd"/>
      <w:r>
        <w:t xml:space="preserve"> nem egyéb, mint teológiai szótárnak álcázott filozófiai műszótár).</w:t>
      </w:r>
    </w:p>
    <w:p w:rsidR="00000000" w:rsidRDefault="00ED7E7B">
      <w:pPr>
        <w:spacing w:after="0"/>
        <w:jc w:val="left"/>
      </w:pPr>
      <w:r>
        <w:t xml:space="preserve">Az öregedő tudós nyelvtudományi munkáival </w:t>
      </w:r>
      <w:proofErr w:type="spellStart"/>
      <w:r>
        <w:t>egyidőben</w:t>
      </w:r>
      <w:proofErr w:type="spellEnd"/>
      <w:r>
        <w:t xml:space="preserve"> foglalta össze esztéti</w:t>
      </w:r>
      <w:r>
        <w:t>kai nézeteit, és mintegy betetőzte azt, amit</w:t>
      </w:r>
      <w:r>
        <w:rPr>
          <w:i/>
          <w:iCs/>
        </w:rPr>
        <w:t xml:space="preserve"> A muzsikáról</w:t>
      </w:r>
      <w:r>
        <w:t xml:space="preserve"> és a</w:t>
      </w:r>
      <w:r>
        <w:rPr>
          <w:i/>
          <w:iCs/>
        </w:rPr>
        <w:t xml:space="preserve"> Mi a poézis?</w:t>
      </w:r>
      <w:r>
        <w:t xml:space="preserve"> című értekezéseivel fogsága előtt elkezdett. Nyelvészeti rendszerét</w:t>
      </w:r>
      <w:r>
        <w:rPr>
          <w:i/>
          <w:iCs/>
        </w:rPr>
        <w:t xml:space="preserve"> </w:t>
      </w:r>
      <w:proofErr w:type="spellStart"/>
      <w:r>
        <w:rPr>
          <w:i/>
          <w:iCs/>
        </w:rPr>
        <w:t>Analytica</w:t>
      </w:r>
      <w:proofErr w:type="spellEnd"/>
      <w:r>
        <w:rPr>
          <w:i/>
          <w:iCs/>
        </w:rPr>
        <w:t xml:space="preserve"> </w:t>
      </w:r>
      <w:proofErr w:type="spellStart"/>
      <w:r>
        <w:rPr>
          <w:i/>
          <w:iCs/>
        </w:rPr>
        <w:t>institutionum</w:t>
      </w:r>
      <w:proofErr w:type="spellEnd"/>
      <w:r>
        <w:rPr>
          <w:i/>
          <w:iCs/>
        </w:rPr>
        <w:t xml:space="preserve"> </w:t>
      </w:r>
      <w:proofErr w:type="spellStart"/>
      <w:r>
        <w:rPr>
          <w:i/>
          <w:iCs/>
        </w:rPr>
        <w:t>linguae</w:t>
      </w:r>
      <w:proofErr w:type="spellEnd"/>
      <w:r>
        <w:rPr>
          <w:i/>
          <w:iCs/>
        </w:rPr>
        <w:t xml:space="preserve"> </w:t>
      </w:r>
      <w:proofErr w:type="spellStart"/>
      <w:r>
        <w:rPr>
          <w:i/>
          <w:iCs/>
        </w:rPr>
        <w:t>Hungaricae</w:t>
      </w:r>
      <w:proofErr w:type="spellEnd"/>
      <w:r>
        <w:t xml:space="preserve"> című hatalmas latin művében fejtette ki legrészletesebben (Buda, 1816</w:t>
      </w:r>
      <w:r>
        <w:t>–17). Nyelvi és esztétikai kérdéseket azzal a meggondolással egyesített egyetlen munkában, hogy a nyelvnek a társadalomban kettős funkciója van: "oktatja az észt és nemesíti a szívet". A nyelvtudomány része tehát a nyelvtan, amely "az értelmes beszéd törvé</w:t>
      </w:r>
      <w:r>
        <w:t xml:space="preserve">nyeit határozza meg", és az esztétika, amely az "érzékeny előadás" követelményeit </w:t>
      </w:r>
      <w:bookmarkStart w:id="6" w:name="03-169"/>
      <w:bookmarkEnd w:id="6"/>
      <w:proofErr w:type="spellStart"/>
      <w:r>
        <w:rPr>
          <w:rStyle w:val="Oldalszm"/>
        </w:rPr>
        <w:t>169</w:t>
      </w:r>
      <w:r>
        <w:t>tartalmazza</w:t>
      </w:r>
      <w:proofErr w:type="spellEnd"/>
      <w:r>
        <w:t>, Verseghy a költő feladatát abban látta, hogy a humanitást erősítse az olvasóban.</w:t>
      </w:r>
    </w:p>
    <w:p w:rsidR="00000000" w:rsidRDefault="00ED7E7B">
      <w:pPr>
        <w:spacing w:after="0"/>
        <w:jc w:val="left"/>
      </w:pPr>
      <w:r>
        <w:t>Saját szépírói munkásságának is ez a célja a kilenc éves rabság u</w:t>
      </w:r>
      <w:r>
        <w:t>tán. Kisebb költeményeinek java részét a</w:t>
      </w:r>
      <w:r>
        <w:rPr>
          <w:i/>
          <w:iCs/>
        </w:rPr>
        <w:t xml:space="preserve"> Magyar Aglájá</w:t>
      </w:r>
      <w:r>
        <w:t>ban (Buda, 1806) adta ki. A legtöbb ebben is énekszöveg. (Négy darabbal megtoldva külön is megjelentek</w:t>
      </w:r>
      <w:r>
        <w:rPr>
          <w:i/>
          <w:iCs/>
        </w:rPr>
        <w:t xml:space="preserve"> A magyar hárfás</w:t>
      </w:r>
      <w:r>
        <w:t>ban, Pest, 1807.) Új színfoltok versei között a Horatius-imitációk. Nem szolgai után</w:t>
      </w:r>
      <w:r>
        <w:t xml:space="preserve">zásról van itt szó, hanem – előadása szerint – olyan eljárásról, ahogyan Plautus és Terentius a </w:t>
      </w:r>
      <w:r>
        <w:lastRenderedPageBreak/>
        <w:t xml:space="preserve">görög komikusokat, </w:t>
      </w:r>
      <w:proofErr w:type="spellStart"/>
      <w:r>
        <w:t>Moli</w:t>
      </w:r>
      <w:r>
        <w:rPr>
          <w:rStyle w:val="francia"/>
        </w:rPr>
        <w:t>č</w:t>
      </w:r>
      <w:r>
        <w:t>re</w:t>
      </w:r>
      <w:proofErr w:type="spellEnd"/>
      <w:r>
        <w:t xml:space="preserve"> Terentiust követte. Effajta költészetének legszebb, egyénien lírai darabja a</w:t>
      </w:r>
      <w:r>
        <w:rPr>
          <w:i/>
          <w:iCs/>
        </w:rPr>
        <w:t xml:space="preserve"> Külső Szolnok</w:t>
      </w:r>
      <w:r>
        <w:t xml:space="preserve"> című vers, melyben szülővárosának állított</w:t>
      </w:r>
      <w:r>
        <w:t xml:space="preserve"> emléket.</w:t>
      </w:r>
    </w:p>
    <w:p w:rsidR="00000000" w:rsidRDefault="00ED7E7B">
      <w:pPr>
        <w:spacing w:after="0"/>
        <w:jc w:val="left"/>
      </w:pPr>
      <w:r>
        <w:t>Elmélkedő, filozofikus darabjainak egy része a Herder hatására írt</w:t>
      </w:r>
      <w:r>
        <w:rPr>
          <w:i/>
          <w:iCs/>
        </w:rPr>
        <w:t xml:space="preserve"> Érzékeny gondolatok</w:t>
      </w:r>
      <w:r>
        <w:t>ból származik. Esztétikai nézeteiből az egyik legjellemzőbb tételt</w:t>
      </w:r>
      <w:r>
        <w:rPr>
          <w:i/>
          <w:iCs/>
        </w:rPr>
        <w:t xml:space="preserve"> A régi klasszikus auktorokhoz</w:t>
      </w:r>
      <w:r>
        <w:t xml:space="preserve"> című versének kezdő sorai summázzák:</w:t>
      </w:r>
    </w:p>
    <w:p w:rsidR="00000000" w:rsidRDefault="00ED7E7B">
      <w:pPr>
        <w:pStyle w:val="vers"/>
        <w:rPr>
          <w:color w:val="000000"/>
          <w:sz w:val="22"/>
          <w:szCs w:val="22"/>
        </w:rPr>
      </w:pPr>
      <w:r>
        <w:rPr>
          <w:color w:val="000000"/>
          <w:sz w:val="22"/>
          <w:szCs w:val="22"/>
        </w:rPr>
        <w:t>Hajdani klasszikusok! görö</w:t>
      </w:r>
      <w:r>
        <w:rPr>
          <w:color w:val="000000"/>
          <w:sz w:val="22"/>
          <w:szCs w:val="22"/>
        </w:rPr>
        <w:t>g elmefutásnak enyelgő</w:t>
      </w:r>
      <w:r>
        <w:rPr>
          <w:color w:val="000000"/>
          <w:sz w:val="22"/>
          <w:szCs w:val="22"/>
        </w:rPr>
        <w:br/>
      </w:r>
      <w:r>
        <w:rPr>
          <w:color w:val="000000"/>
          <w:sz w:val="22"/>
          <w:szCs w:val="22"/>
        </w:rPr>
        <w:tab/>
        <w:t xml:space="preserve">dajkái, messze </w:t>
      </w:r>
      <w:proofErr w:type="spellStart"/>
      <w:r>
        <w:rPr>
          <w:color w:val="000000"/>
          <w:sz w:val="22"/>
          <w:szCs w:val="22"/>
        </w:rPr>
        <w:t>bujjatok</w:t>
      </w:r>
      <w:proofErr w:type="spellEnd"/>
      <w:r>
        <w:rPr>
          <w:color w:val="000000"/>
          <w:sz w:val="22"/>
          <w:szCs w:val="22"/>
        </w:rPr>
        <w:br/>
        <w:t>kellemetes sugári elől a mostani észnek,</w:t>
      </w:r>
      <w:r>
        <w:rPr>
          <w:color w:val="000000"/>
          <w:sz w:val="22"/>
          <w:szCs w:val="22"/>
        </w:rPr>
        <w:br/>
      </w:r>
      <w:r>
        <w:rPr>
          <w:color w:val="000000"/>
          <w:sz w:val="22"/>
          <w:szCs w:val="22"/>
        </w:rPr>
        <w:tab/>
        <w:t xml:space="preserve">mely déli fénnyel </w:t>
      </w:r>
      <w:proofErr w:type="spellStart"/>
      <w:r>
        <w:rPr>
          <w:color w:val="000000"/>
          <w:sz w:val="22"/>
          <w:szCs w:val="22"/>
        </w:rPr>
        <w:t>mérkezik</w:t>
      </w:r>
      <w:proofErr w:type="spellEnd"/>
      <w:r>
        <w:rPr>
          <w:color w:val="000000"/>
          <w:sz w:val="22"/>
          <w:szCs w:val="22"/>
        </w:rPr>
        <w:t>.</w:t>
      </w:r>
      <w:r>
        <w:rPr>
          <w:color w:val="000000"/>
          <w:sz w:val="22"/>
          <w:szCs w:val="22"/>
        </w:rPr>
        <w:br/>
      </w:r>
    </w:p>
    <w:p w:rsidR="00000000" w:rsidRDefault="00ED7E7B">
      <w:pPr>
        <w:spacing w:after="0"/>
        <w:jc w:val="left"/>
      </w:pPr>
      <w:r>
        <w:rPr>
          <w:i/>
          <w:iCs/>
        </w:rPr>
        <w:t>A szerelmes tudós</w:t>
      </w:r>
      <w:r>
        <w:t xml:space="preserve"> (Ovidius-paródia) azokat az áltudósokat gúnyolja, akiknek csak eszük bölcs, szívük műveletlen. Az</w:t>
      </w:r>
      <w:r>
        <w:rPr>
          <w:i/>
          <w:iCs/>
        </w:rPr>
        <w:t xml:space="preserve"> Egy goromba poétáról</w:t>
      </w:r>
      <w:r>
        <w:t xml:space="preserve"> </w:t>
      </w:r>
      <w:r>
        <w:t>címűben az ókorinál is elavultabb bárd-költészetről mondott véleményt,</w:t>
      </w:r>
      <w:r>
        <w:rPr>
          <w:i/>
          <w:iCs/>
        </w:rPr>
        <w:t xml:space="preserve"> Az </w:t>
      </w:r>
      <w:proofErr w:type="spellStart"/>
      <w:r>
        <w:rPr>
          <w:i/>
          <w:iCs/>
        </w:rPr>
        <w:t>ujitókhoz</w:t>
      </w:r>
      <w:proofErr w:type="spellEnd"/>
      <w:r>
        <w:rPr>
          <w:i/>
          <w:iCs/>
        </w:rPr>
        <w:t xml:space="preserve">, A </w:t>
      </w:r>
      <w:proofErr w:type="spellStart"/>
      <w:r>
        <w:rPr>
          <w:i/>
          <w:iCs/>
        </w:rPr>
        <w:t>ritmista</w:t>
      </w:r>
      <w:proofErr w:type="spellEnd"/>
      <w:r>
        <w:t xml:space="preserve"> című versekben már ismert nyelvi és irodalmi elveit fogalmazta meg. Teljesen új jelenségek költészetében a rövid, humoros és szatirikus mesék. Legismertebb közö</w:t>
      </w:r>
      <w:r>
        <w:t>ttük</w:t>
      </w:r>
      <w:r>
        <w:rPr>
          <w:i/>
          <w:iCs/>
        </w:rPr>
        <w:t xml:space="preserve"> A </w:t>
      </w:r>
      <w:proofErr w:type="spellStart"/>
      <w:r>
        <w:rPr>
          <w:i/>
          <w:iCs/>
        </w:rPr>
        <w:t>baktai</w:t>
      </w:r>
      <w:proofErr w:type="spellEnd"/>
      <w:r>
        <w:rPr>
          <w:i/>
          <w:iCs/>
        </w:rPr>
        <w:t xml:space="preserve"> paraszt,</w:t>
      </w:r>
      <w:r>
        <w:t xml:space="preserve"> aki fiával együtt szamarát vásárra hajtva, minden szembejövő tanácsát meghallgatja. (La Fontaine meséje után készült hexameterben). Korának városi </w:t>
      </w:r>
      <w:proofErr w:type="spellStart"/>
      <w:r>
        <w:t>társaséletében</w:t>
      </w:r>
      <w:proofErr w:type="spellEnd"/>
      <w:r>
        <w:t xml:space="preserve"> játszódó szerelmi történeteit páros rímű tizenkettesekbe írta</w:t>
      </w:r>
      <w:r>
        <w:rPr>
          <w:i/>
          <w:iCs/>
        </w:rPr>
        <w:t xml:space="preserve"> (</w:t>
      </w:r>
      <w:proofErr w:type="spellStart"/>
      <w:r>
        <w:rPr>
          <w:i/>
          <w:iCs/>
        </w:rPr>
        <w:t>Szentesi</w:t>
      </w:r>
      <w:r>
        <w:rPr>
          <w:i/>
          <w:iCs/>
        </w:rPr>
        <w:t>né</w:t>
      </w:r>
      <w:proofErr w:type="spellEnd"/>
      <w:r>
        <w:rPr>
          <w:i/>
          <w:iCs/>
        </w:rPr>
        <w:t xml:space="preserve">, Györgyiné, </w:t>
      </w:r>
      <w:proofErr w:type="spellStart"/>
      <w:r>
        <w:rPr>
          <w:i/>
          <w:iCs/>
        </w:rPr>
        <w:t>Örömfi</w:t>
      </w:r>
      <w:proofErr w:type="spellEnd"/>
      <w:r>
        <w:rPr>
          <w:i/>
          <w:iCs/>
        </w:rPr>
        <w:t xml:space="preserve"> Tamás).</w:t>
      </w:r>
      <w:r>
        <w:t xml:space="preserve"> Verseghy nem volt kimagasló költő-tehetség, de sok tematikai és formai kezdemény, kombináció fűződik nevéhez. A tárgyválasztás és a hangnem fesztelensége jellemzi költészete javát; máskor a témának és formának szokatlan párosí</w:t>
      </w:r>
      <w:r>
        <w:t>tásával lep meg, mint például</w:t>
      </w:r>
      <w:r>
        <w:rPr>
          <w:i/>
          <w:iCs/>
        </w:rPr>
        <w:t xml:space="preserve"> A tejáruló menyecske</w:t>
      </w:r>
      <w:r>
        <w:t xml:space="preserve"> című költemény, amelyben hexameterben adja elő egy parasztasszonynak, a </w:t>
      </w:r>
      <w:proofErr w:type="spellStart"/>
      <w:r>
        <w:t>póruljárt</w:t>
      </w:r>
      <w:proofErr w:type="spellEnd"/>
      <w:r>
        <w:t xml:space="preserve"> ábrándozónak, a történetét.</w:t>
      </w:r>
    </w:p>
    <w:p w:rsidR="00000000" w:rsidRDefault="00ED7E7B">
      <w:pPr>
        <w:spacing w:after="0"/>
        <w:jc w:val="left"/>
      </w:pPr>
      <w:r>
        <w:t>A magyaros versformát egyetlen hosszabb lélegzetű művében alkalmazta Verseghy, a</w:t>
      </w:r>
      <w:r>
        <w:rPr>
          <w:i/>
          <w:iCs/>
        </w:rPr>
        <w:t xml:space="preserve"> </w:t>
      </w:r>
      <w:proofErr w:type="spellStart"/>
      <w:r>
        <w:rPr>
          <w:i/>
          <w:iCs/>
        </w:rPr>
        <w:t>Rikóti</w:t>
      </w:r>
      <w:proofErr w:type="spellEnd"/>
      <w:r>
        <w:rPr>
          <w:i/>
          <w:iCs/>
        </w:rPr>
        <w:t xml:space="preserve"> Mátyás</w:t>
      </w:r>
      <w:r>
        <w:t xml:space="preserve"> </w:t>
      </w:r>
      <w:r>
        <w:t>című szatirikus eposzban (1804). A négyes rímű Zrínyi-strófákat biztonságosan kezeli; ez a hagyományos forma most alkalmasan szolgálta a költemény szatirizáló-gunyoros modorát. E strófatípus, amely a magyar epikával nőtt össze, Gvadányi</w:t>
      </w:r>
      <w:r>
        <w:rPr>
          <w:i/>
          <w:iCs/>
        </w:rPr>
        <w:t xml:space="preserve"> Nótárius</w:t>
      </w:r>
      <w:r>
        <w:t>ában, a vél</w:t>
      </w:r>
      <w:r>
        <w:t>e rokon formájú</w:t>
      </w:r>
      <w:r>
        <w:rPr>
          <w:i/>
          <w:iCs/>
        </w:rPr>
        <w:t xml:space="preserve"> Dorottyá</w:t>
      </w:r>
      <w:r>
        <w:t>ban (amely páros rímű) és Verseghy</w:t>
      </w:r>
      <w:r>
        <w:rPr>
          <w:i/>
          <w:iCs/>
        </w:rPr>
        <w:t xml:space="preserve"> </w:t>
      </w:r>
      <w:proofErr w:type="spellStart"/>
      <w:r>
        <w:rPr>
          <w:i/>
          <w:iCs/>
        </w:rPr>
        <w:t>Rikóti</w:t>
      </w:r>
      <w:r>
        <w:t>jában</w:t>
      </w:r>
      <w:proofErr w:type="spellEnd"/>
      <w:r>
        <w:t xml:space="preserve"> új zamatot nyer (s így kifejezési lehetőségeiben meggazdagodottan lép át a 19. századba): egyrészt a valóság közvetlen, úgyszólván empirikus kifejezésének keretét nyújtja, másrészt a ko</w:t>
      </w:r>
      <w:r>
        <w:t xml:space="preserve">mikum különböző árnyalatainak hordozója lesz. A formának ezek a lehetőségei gazdagon kibontakoznak Verseghy költői komédiájában. Ám </w:t>
      </w:r>
      <w:proofErr w:type="spellStart"/>
      <w:r>
        <w:t>Rikótinak</w:t>
      </w:r>
      <w:proofErr w:type="spellEnd"/>
      <w:r>
        <w:t xml:space="preserve"> egy gyengéjében Verseghy is osztozik: műve rendkívül terjedelmes, az ökonomikus szerkesztés nem erőssége költőnkne</w:t>
      </w:r>
      <w:r>
        <w:t>k.</w:t>
      </w:r>
    </w:p>
    <w:p w:rsidR="00000000" w:rsidRDefault="00ED7E7B">
      <w:pPr>
        <w:spacing w:after="0"/>
        <w:jc w:val="left"/>
      </w:pPr>
      <w:bookmarkStart w:id="7" w:name="03-170"/>
      <w:bookmarkEnd w:id="7"/>
      <w:r>
        <w:rPr>
          <w:rStyle w:val="Oldalszm"/>
        </w:rPr>
        <w:t>170</w:t>
      </w:r>
      <w:r>
        <w:t xml:space="preserve">A "nyájas költemény" hőse, a műveletlen falusi kántor a parlagi versfaragás képviselője, s Verseghy eposzában ez a tevékenység kapott halálos döfést. </w:t>
      </w:r>
      <w:proofErr w:type="spellStart"/>
      <w:r>
        <w:t>Rikóti</w:t>
      </w:r>
      <w:proofErr w:type="spellEnd"/>
      <w:r>
        <w:t xml:space="preserve"> nagy művésznek képzeli magát, s egyetlen vágya, hogy tehetségét elismerjék; óbest</w:t>
      </w:r>
      <w:r>
        <w:t xml:space="preserve">er földesura, ennek kapitány barátja és a falu művelt plébánosa együttesen rendezik meg a költő-koronázó szertartást" hogy észre térítsék </w:t>
      </w:r>
      <w:proofErr w:type="spellStart"/>
      <w:r>
        <w:t>Rikótit</w:t>
      </w:r>
      <w:proofErr w:type="spellEnd"/>
      <w:r>
        <w:t xml:space="preserve"> és megmentsék bolondságai miatt nyomorgó családját: ez az eposz cselekménye. Verseghy a nemesítve gyönyörködte</w:t>
      </w:r>
      <w:r>
        <w:t xml:space="preserve">tő költészet eszményét vallja, melynek lényeges esztétikai követelménye a természethűség. </w:t>
      </w:r>
      <w:proofErr w:type="spellStart"/>
      <w:r>
        <w:t>Rikótit</w:t>
      </w:r>
      <w:proofErr w:type="spellEnd"/>
      <w:r>
        <w:t xml:space="preserve"> – többek között – ennek hiánya miatt is kifigurázza. </w:t>
      </w:r>
      <w:proofErr w:type="spellStart"/>
      <w:r>
        <w:t>Rikóti</w:t>
      </w:r>
      <w:proofErr w:type="spellEnd"/>
      <w:r>
        <w:t xml:space="preserve"> az óbester névnapjára versbe szedte és megzenésítette Szent István és Koppány harcát, s a barokkra</w:t>
      </w:r>
      <w:r>
        <w:t xml:space="preserve"> jellemző anakronizmussal ágyúdörgést utánzott benne. Tévedéséről egy józan paraszt világosította fel az eposzban. Az üressé vált, hazug, mesterkélt világgal szemben az "érzékeny emberség" eszményképe áll.</w:t>
      </w:r>
    </w:p>
    <w:p w:rsidR="00000000" w:rsidRDefault="00ED7E7B">
      <w:pPr>
        <w:pStyle w:val="vers"/>
        <w:rPr>
          <w:color w:val="000000"/>
          <w:sz w:val="22"/>
          <w:szCs w:val="22"/>
        </w:rPr>
      </w:pPr>
      <w:r>
        <w:rPr>
          <w:color w:val="000000"/>
          <w:sz w:val="22"/>
          <w:szCs w:val="22"/>
        </w:rPr>
        <w:t>Csak a természetet tartom én szépségnek,</w:t>
      </w:r>
      <w:r>
        <w:rPr>
          <w:color w:val="000000"/>
          <w:sz w:val="22"/>
          <w:szCs w:val="22"/>
        </w:rPr>
        <w:br/>
        <w:t>az érzé</w:t>
      </w:r>
      <w:r>
        <w:rPr>
          <w:color w:val="000000"/>
          <w:sz w:val="22"/>
          <w:szCs w:val="22"/>
        </w:rPr>
        <w:t xml:space="preserve">keny szívet </w:t>
      </w:r>
      <w:proofErr w:type="spellStart"/>
      <w:r>
        <w:rPr>
          <w:color w:val="000000"/>
          <w:sz w:val="22"/>
          <w:szCs w:val="22"/>
        </w:rPr>
        <w:t>fájn</w:t>
      </w:r>
      <w:proofErr w:type="spellEnd"/>
      <w:r>
        <w:rPr>
          <w:color w:val="000000"/>
          <w:sz w:val="22"/>
          <w:szCs w:val="22"/>
        </w:rPr>
        <w:t xml:space="preserve"> erkölcsösségnek,</w:t>
      </w:r>
      <w:r>
        <w:rPr>
          <w:color w:val="000000"/>
          <w:sz w:val="22"/>
          <w:szCs w:val="22"/>
        </w:rPr>
        <w:br/>
        <w:t>az ész gyakorlását igaz emberségnek,</w:t>
      </w:r>
      <w:r>
        <w:rPr>
          <w:color w:val="000000"/>
          <w:sz w:val="22"/>
          <w:szCs w:val="22"/>
        </w:rPr>
        <w:br/>
        <w:t>s az elmés örömet fő gyönyörűségnek.</w:t>
      </w:r>
      <w:r>
        <w:rPr>
          <w:color w:val="000000"/>
          <w:sz w:val="22"/>
          <w:szCs w:val="22"/>
        </w:rPr>
        <w:br/>
      </w:r>
    </w:p>
    <w:p w:rsidR="00000000" w:rsidRDefault="00ED7E7B">
      <w:pPr>
        <w:spacing w:after="0"/>
        <w:jc w:val="left"/>
      </w:pPr>
      <w:r>
        <w:t>Ezt az életfelfogást hirdetik Verseghy regényei is. 1804 és 1813 között hat kötetnyi regényt adott ki (egy hetedik kéziratban maradt). 1803–1804-be</w:t>
      </w:r>
      <w:r>
        <w:t>n jelent meg Budán Gaál György füzetes munkája</w:t>
      </w:r>
      <w:r>
        <w:rPr>
          <w:i/>
          <w:iCs/>
        </w:rPr>
        <w:t xml:space="preserve"> (A tudós </w:t>
      </w:r>
      <w:r>
        <w:rPr>
          <w:i/>
          <w:iCs/>
        </w:rPr>
        <w:lastRenderedPageBreak/>
        <w:t xml:space="preserve">palócnak </w:t>
      </w:r>
      <w:proofErr w:type="spellStart"/>
      <w:r>
        <w:rPr>
          <w:i/>
          <w:iCs/>
        </w:rPr>
        <w:t>Furkáts</w:t>
      </w:r>
      <w:proofErr w:type="spellEnd"/>
      <w:r>
        <w:rPr>
          <w:i/>
          <w:iCs/>
        </w:rPr>
        <w:t xml:space="preserve"> Tamásnak Mónosbélben sógorához intézett levelei)</w:t>
      </w:r>
      <w:r>
        <w:t xml:space="preserve"> a népszerű </w:t>
      </w:r>
      <w:proofErr w:type="spellStart"/>
      <w:r>
        <w:t>Jos</w:t>
      </w:r>
      <w:proofErr w:type="spellEnd"/>
      <w:r>
        <w:t>. Richter bécsi író nyomán. E kiadványt folytatta Verseghy</w:t>
      </w:r>
      <w:r>
        <w:rPr>
          <w:i/>
          <w:iCs/>
        </w:rPr>
        <w:t xml:space="preserve"> Nagy </w:t>
      </w:r>
      <w:proofErr w:type="spellStart"/>
      <w:r>
        <w:rPr>
          <w:i/>
          <w:iCs/>
        </w:rPr>
        <w:t>nevezetü</w:t>
      </w:r>
      <w:proofErr w:type="spellEnd"/>
      <w:r>
        <w:rPr>
          <w:i/>
          <w:iCs/>
        </w:rPr>
        <w:t xml:space="preserve"> és nagy </w:t>
      </w:r>
      <w:proofErr w:type="spellStart"/>
      <w:r>
        <w:rPr>
          <w:i/>
          <w:iCs/>
        </w:rPr>
        <w:t>tekintetü</w:t>
      </w:r>
      <w:proofErr w:type="spellEnd"/>
      <w:r>
        <w:rPr>
          <w:i/>
          <w:iCs/>
        </w:rPr>
        <w:t xml:space="preserve"> Kolomposi Szarvas Gergely </w:t>
      </w:r>
      <w:proofErr w:type="spellStart"/>
      <w:r>
        <w:rPr>
          <w:i/>
          <w:iCs/>
        </w:rPr>
        <w:t>urn</w:t>
      </w:r>
      <w:r>
        <w:rPr>
          <w:i/>
          <w:iCs/>
        </w:rPr>
        <w:t>ak</w:t>
      </w:r>
      <w:proofErr w:type="spellEnd"/>
      <w:r>
        <w:rPr>
          <w:i/>
          <w:iCs/>
        </w:rPr>
        <w:t xml:space="preserve">… </w:t>
      </w:r>
      <w:proofErr w:type="spellStart"/>
      <w:r>
        <w:rPr>
          <w:i/>
          <w:iCs/>
        </w:rPr>
        <w:t>vig</w:t>
      </w:r>
      <w:proofErr w:type="spellEnd"/>
      <w:r>
        <w:rPr>
          <w:i/>
          <w:iCs/>
        </w:rPr>
        <w:t xml:space="preserve"> élete és nevetséges vélekedései</w:t>
      </w:r>
      <w:r>
        <w:t xml:space="preserve"> címmel (1804–1805). A hős legénykorában egy földesúrnál szolgált, egy szép szobalányt vett feleségül, majd marhával kezdett kereskedni és meggazdagodott. Egy urasági tiszttartónak levelekben számol be pesti életéről:</w:t>
      </w:r>
      <w:r>
        <w:t xml:space="preserve"> ezekből a levelekből áll a regény. A könyvnek nincs szilárd kompozíciója. Csak két történet kerekedik ki belőle, az egyik – egy leányszöktetés – kádenciákba foglalva végighúzódik az egészen. A levélíró sokszor ejt el találó megjegyzéseket a tudósokról, az</w:t>
      </w:r>
      <w:r>
        <w:t xml:space="preserve"> irodalomról, a nyelvről, a verselésről. Nem fordítás, hanem magyarítás 1808-ban megjelent regénye, a</w:t>
      </w:r>
      <w:r>
        <w:rPr>
          <w:i/>
          <w:iCs/>
        </w:rPr>
        <w:t xml:space="preserve"> Gróf </w:t>
      </w:r>
      <w:proofErr w:type="spellStart"/>
      <w:r>
        <w:rPr>
          <w:i/>
          <w:iCs/>
        </w:rPr>
        <w:t>Kaczaifalvi</w:t>
      </w:r>
      <w:proofErr w:type="spellEnd"/>
      <w:r>
        <w:rPr>
          <w:i/>
          <w:iCs/>
        </w:rPr>
        <w:t xml:space="preserve"> László, avagy a természetes ember.</w:t>
      </w:r>
      <w:r>
        <w:t xml:space="preserve"> Hősét az apja húszéves koráig egy csendes völgyben neveli; mikor kilép a világba, két szerelmi csalódá</w:t>
      </w:r>
      <w:r>
        <w:t>s éri, s hogy bánatát feledje, Indiába utazik. Itt megszereti egy pária leányát, feleségül veszi, hazatér Magyarországra és a völgyben, ahol felnőtt, társaival együtt megalakítja "A természetnek, a szeretetnek és a boldogságnak" lakóhelyét, s gyermekeit "j</w:t>
      </w:r>
      <w:r>
        <w:t>ó erkölcsű magyaroknak" neveli.</w:t>
      </w:r>
    </w:p>
    <w:p w:rsidR="00000000" w:rsidRDefault="00ED7E7B">
      <w:pPr>
        <w:spacing w:after="0"/>
        <w:jc w:val="left"/>
      </w:pPr>
      <w:r>
        <w:t xml:space="preserve">Verseghy idegen mintákat követett ugyan, de gyakran éles szemmel ábrázolta korának egyre inkább polgári színeket öltő magyar társadalmát. Kolomposi Szarvas Gergely alakja Pontyiéval és a </w:t>
      </w:r>
      <w:proofErr w:type="spellStart"/>
      <w:r>
        <w:t>peleskei</w:t>
      </w:r>
      <w:proofErr w:type="spellEnd"/>
      <w:r>
        <w:t xml:space="preserve"> nótáriuséval rokon. Nézeteib</w:t>
      </w:r>
      <w:r>
        <w:t>en a parlagi műveletlenség megnyilatkozásai keverednek nagy józanságra valló, talpraesett megjegyzésekkel; a</w:t>
      </w:r>
      <w:r>
        <w:rPr>
          <w:i/>
          <w:iCs/>
        </w:rPr>
        <w:t xml:space="preserve"> </w:t>
      </w:r>
      <w:proofErr w:type="spellStart"/>
      <w:r>
        <w:rPr>
          <w:i/>
          <w:iCs/>
        </w:rPr>
        <w:t>Külneki</w:t>
      </w:r>
      <w:proofErr w:type="spellEnd"/>
      <w:r>
        <w:rPr>
          <w:i/>
          <w:iCs/>
        </w:rPr>
        <w:t xml:space="preserve"> </w:t>
      </w:r>
      <w:proofErr w:type="spellStart"/>
      <w:r>
        <w:rPr>
          <w:i/>
          <w:iCs/>
        </w:rPr>
        <w:t>Gilmétá</w:t>
      </w:r>
      <w:r>
        <w:t>ban</w:t>
      </w:r>
      <w:proofErr w:type="spellEnd"/>
      <w:r>
        <w:t xml:space="preserve"> helyenként a 19. század eleji magyar úri társaságot jellemzi.</w:t>
      </w:r>
    </w:p>
    <w:p w:rsidR="00000000" w:rsidRDefault="00ED7E7B">
      <w:pPr>
        <w:spacing w:after="0"/>
        <w:jc w:val="left"/>
      </w:pPr>
      <w:r>
        <w:t>Legjelentősebb társadalomábrázoló vállalkozása a töredékben maradt</w:t>
      </w:r>
      <w:r>
        <w:rPr>
          <w:i/>
          <w:iCs/>
        </w:rPr>
        <w:t xml:space="preserve"> </w:t>
      </w:r>
      <w:proofErr w:type="spellStart"/>
      <w:r>
        <w:rPr>
          <w:i/>
          <w:iCs/>
        </w:rPr>
        <w:t>Égfi</w:t>
      </w:r>
      <w:proofErr w:type="spellEnd"/>
      <w:r>
        <w:rPr>
          <w:i/>
          <w:iCs/>
        </w:rPr>
        <w:t xml:space="preserve"> Ferenc</w:t>
      </w:r>
      <w:r>
        <w:t xml:space="preserve"> lett volna, "a magyar nemesség tisztességes mulatságára megírt </w:t>
      </w:r>
      <w:bookmarkStart w:id="8" w:name="03-171"/>
      <w:bookmarkEnd w:id="8"/>
      <w:proofErr w:type="spellStart"/>
      <w:r>
        <w:rPr>
          <w:rStyle w:val="Oldalszm"/>
        </w:rPr>
        <w:t>171</w:t>
      </w:r>
      <w:r>
        <w:t>mostani</w:t>
      </w:r>
      <w:proofErr w:type="spellEnd"/>
      <w:r>
        <w:t xml:space="preserve"> történet", 1810 előttről. A hexameteres munka előhangjából a szív és ész harmóniáját hirdető polgári eposz körvonalait sejthetjük:</w:t>
      </w:r>
    </w:p>
    <w:p w:rsidR="00000000" w:rsidRDefault="00ED7E7B">
      <w:pPr>
        <w:pStyle w:val="vers"/>
        <w:rPr>
          <w:color w:val="000000"/>
          <w:sz w:val="22"/>
          <w:szCs w:val="22"/>
        </w:rPr>
      </w:pPr>
      <w:r>
        <w:rPr>
          <w:color w:val="000000"/>
          <w:sz w:val="22"/>
          <w:szCs w:val="22"/>
        </w:rPr>
        <w:t>Bajnokot énekelek; nem min</w:t>
      </w:r>
      <w:r>
        <w:rPr>
          <w:color w:val="000000"/>
          <w:sz w:val="22"/>
          <w:szCs w:val="22"/>
        </w:rPr>
        <w:t>t a régi poéták</w:t>
      </w:r>
      <w:r>
        <w:rPr>
          <w:color w:val="000000"/>
          <w:sz w:val="22"/>
          <w:szCs w:val="22"/>
        </w:rPr>
        <w:br/>
        <w:t xml:space="preserve">ájtatos </w:t>
      </w:r>
      <w:proofErr w:type="spellStart"/>
      <w:r>
        <w:rPr>
          <w:color w:val="000000"/>
          <w:sz w:val="22"/>
          <w:szCs w:val="22"/>
        </w:rPr>
        <w:t>Énéást</w:t>
      </w:r>
      <w:proofErr w:type="spellEnd"/>
      <w:r>
        <w:rPr>
          <w:color w:val="000000"/>
          <w:sz w:val="22"/>
          <w:szCs w:val="22"/>
        </w:rPr>
        <w:t>, vagy epével teljes Achillest,</w:t>
      </w:r>
      <w:r>
        <w:rPr>
          <w:color w:val="000000"/>
          <w:sz w:val="22"/>
          <w:szCs w:val="22"/>
        </w:rPr>
        <w:br/>
        <w:t>sem lator erkölcsű Sándort; hanem aki eszével</w:t>
      </w:r>
      <w:r>
        <w:rPr>
          <w:color w:val="000000"/>
          <w:sz w:val="22"/>
          <w:szCs w:val="22"/>
        </w:rPr>
        <w:br/>
        <w:t xml:space="preserve">végre </w:t>
      </w:r>
      <w:proofErr w:type="spellStart"/>
      <w:r>
        <w:rPr>
          <w:color w:val="000000"/>
          <w:sz w:val="22"/>
          <w:szCs w:val="22"/>
        </w:rPr>
        <w:t>megalktatván</w:t>
      </w:r>
      <w:proofErr w:type="spellEnd"/>
      <w:r>
        <w:rPr>
          <w:color w:val="000000"/>
          <w:sz w:val="22"/>
          <w:szCs w:val="22"/>
        </w:rPr>
        <w:t xml:space="preserve"> </w:t>
      </w:r>
      <w:proofErr w:type="spellStart"/>
      <w:r>
        <w:rPr>
          <w:color w:val="000000"/>
          <w:sz w:val="22"/>
          <w:szCs w:val="22"/>
        </w:rPr>
        <w:t>szivét</w:t>
      </w:r>
      <w:proofErr w:type="spellEnd"/>
      <w:r>
        <w:rPr>
          <w:color w:val="000000"/>
          <w:sz w:val="22"/>
          <w:szCs w:val="22"/>
        </w:rPr>
        <w:t>, meggyőzte veszélyes</w:t>
      </w:r>
      <w:r>
        <w:rPr>
          <w:color w:val="000000"/>
          <w:sz w:val="22"/>
          <w:szCs w:val="22"/>
        </w:rPr>
        <w:br/>
        <w:t xml:space="preserve">ösztöneit, meredekre csaló képzésivel </w:t>
      </w:r>
      <w:proofErr w:type="spellStart"/>
      <w:r>
        <w:rPr>
          <w:color w:val="000000"/>
          <w:sz w:val="22"/>
          <w:szCs w:val="22"/>
        </w:rPr>
        <w:t>eggyütt</w:t>
      </w:r>
      <w:proofErr w:type="spellEnd"/>
      <w:r>
        <w:rPr>
          <w:color w:val="000000"/>
          <w:sz w:val="22"/>
          <w:szCs w:val="22"/>
        </w:rPr>
        <w:t>.</w:t>
      </w:r>
      <w:r>
        <w:rPr>
          <w:color w:val="000000"/>
          <w:sz w:val="22"/>
          <w:szCs w:val="22"/>
        </w:rPr>
        <w:br/>
      </w:r>
    </w:p>
    <w:p w:rsidR="00000000" w:rsidRDefault="00ED7E7B">
      <w:pPr>
        <w:spacing w:after="0"/>
        <w:jc w:val="left"/>
      </w:pPr>
      <w:proofErr w:type="spellStart"/>
      <w:r>
        <w:t>Égfi</w:t>
      </w:r>
      <w:proofErr w:type="spellEnd"/>
      <w:r>
        <w:t xml:space="preserve"> Ferenc alakja – egy óbester törvénytelen fia, ak</w:t>
      </w:r>
      <w:r>
        <w:t>i nem restell kalmárkodással foglalkozni, s végül elnyeri apja nevelt lányának kezét – nem nélkülözi az önéletrajzi vonásokat. Jellemző elve a költőnek, hogy a parasztokkal szemben részvétre és segítőkészségre int. E gondolatot részletesebben 1806 táján</w:t>
      </w:r>
      <w:r>
        <w:rPr>
          <w:i/>
          <w:iCs/>
        </w:rPr>
        <w:t xml:space="preserve"> Az</w:t>
      </w:r>
      <w:r>
        <w:rPr>
          <w:i/>
          <w:iCs/>
        </w:rPr>
        <w:t xml:space="preserve"> irgalmasság</w:t>
      </w:r>
      <w:r>
        <w:t xml:space="preserve"> című tizenkét énekre tervezett, de csak töredékesen kidolgozott </w:t>
      </w:r>
      <w:proofErr w:type="spellStart"/>
      <w:r>
        <w:t>tanítókölteményében</w:t>
      </w:r>
      <w:proofErr w:type="spellEnd"/>
      <w:r>
        <w:t xml:space="preserve"> szándékozott kifejteni: emberséges bánásmódot kíván a szolgák, egyszerű parasztok, a más vallásúak és nemzetiségűek, a más elveket vallók stb. irányában.</w:t>
      </w:r>
    </w:p>
    <w:p w:rsidR="00000000" w:rsidRDefault="00ED7E7B">
      <w:pPr>
        <w:spacing w:after="0"/>
        <w:jc w:val="left"/>
      </w:pPr>
      <w:r>
        <w:t>Mikor</w:t>
      </w:r>
      <w:r>
        <w:t xml:space="preserve"> az Egyházi Értekezések és Tudósítások munkatársa lett, inkább régi nézeteinek kifejtésére keresett új területet, semmint szoros együttműködést a klérussal. Egyházi biztatásra foglalkozott a Káldi-féle magyar bibliafordítás nyelvének modernizálásával. Ebbe</w:t>
      </w:r>
      <w:r>
        <w:t xml:space="preserve">n az időben került szoros kapcsolatba </w:t>
      </w:r>
      <w:proofErr w:type="spellStart"/>
      <w:r>
        <w:t>Pyrker</w:t>
      </w:r>
      <w:proofErr w:type="spellEnd"/>
      <w:r>
        <w:t xml:space="preserve"> Lászlóval, akinek</w:t>
      </w:r>
      <w:r>
        <w:rPr>
          <w:i/>
          <w:iCs/>
        </w:rPr>
        <w:t xml:space="preserve"> </w:t>
      </w:r>
      <w:proofErr w:type="spellStart"/>
      <w:r>
        <w:rPr>
          <w:i/>
          <w:iCs/>
        </w:rPr>
        <w:t>Tunisiasá</w:t>
      </w:r>
      <w:r>
        <w:t>ból</w:t>
      </w:r>
      <w:proofErr w:type="spellEnd"/>
      <w:r>
        <w:t xml:space="preserve"> az Egyházi Értekezések és Tudósítások számára prózában fordított két részletet, a teológusok ellenállása miatt azonban ezek ott nem jelenhettek meg.</w:t>
      </w:r>
    </w:p>
    <w:p w:rsidR="00000000" w:rsidRDefault="00ED7E7B">
      <w:pPr>
        <w:spacing w:after="0"/>
        <w:jc w:val="left"/>
      </w:pPr>
      <w:r>
        <w:t>A jozefinizmus gondolatvilágába</w:t>
      </w:r>
      <w:r>
        <w:t xml:space="preserve">n felnőtt Verseghy a 18. század végének egyik legpolgáribb felfogású írója. Munkásságában a szépirodalom és a tudomány még nem vált el egymástól; kortársai között ő foglalkozott legszakszerűbben esztétikával. Legtöbb műve szabad fordítás vagy adaptáció; a </w:t>
      </w:r>
      <w:r>
        <w:t>teljes eredetiség, a modern lírai szubjektivitás igen ritkán, inkább csak irodalmi vagy politikai nézeteinek szenvedélyes kifejtésében nyilvánul meg nála. Egyenetlen ízlésében felvilágosult klasszicizmus keveredik rokokóval, igényes irodalom provincializmu</w:t>
      </w:r>
      <w:r>
        <w:t>ssal. A régi és forradalmian új vonásoknak ez a helyenként aránytalan, harmóniát megbontó együttese a magyar polgárság állapotát tükrözi, melyben nemesi tradíciók hatása elegyedett szegényes és fejletlen polgári elemekkel.</w:t>
      </w:r>
    </w:p>
    <w:p w:rsidR="00000000" w:rsidRDefault="00ED7E7B">
      <w:pPr>
        <w:pStyle w:val="5"/>
      </w:pPr>
      <w:r>
        <w:t>Kiadások</w:t>
      </w:r>
    </w:p>
    <w:p w:rsidR="00000000" w:rsidRDefault="00ED7E7B">
      <w:pPr>
        <w:spacing w:after="0"/>
        <w:jc w:val="left"/>
      </w:pPr>
      <w:r>
        <w:lastRenderedPageBreak/>
        <w:t>V. F. maradványai és éle</w:t>
      </w:r>
      <w:r>
        <w:t>te. Kiad.</w:t>
      </w:r>
      <w:r>
        <w:rPr>
          <w:i/>
          <w:iCs/>
        </w:rPr>
        <w:t xml:space="preserve"> Sághy Ferenc.</w:t>
      </w:r>
      <w:r>
        <w:t xml:space="preserve"> Buda 1825. – V. F. kisebb költeményei. Kiad.</w:t>
      </w:r>
      <w:r>
        <w:rPr>
          <w:i/>
          <w:iCs/>
        </w:rPr>
        <w:t xml:space="preserve"> Császár Elemér–Madarász Flóris.</w:t>
      </w:r>
      <w:r>
        <w:t xml:space="preserve"> 1910. (</w:t>
      </w:r>
      <w:proofErr w:type="spellStart"/>
      <w:r>
        <w:t>RMKt</w:t>
      </w:r>
      <w:proofErr w:type="spellEnd"/>
      <w:r>
        <w:t xml:space="preserve"> 24. Kritikai kiad.) – Gróf </w:t>
      </w:r>
      <w:proofErr w:type="spellStart"/>
      <w:r>
        <w:t>Kaczaifalvi</w:t>
      </w:r>
      <w:proofErr w:type="spellEnd"/>
      <w:r>
        <w:t xml:space="preserve"> László avagy a természetes ember. </w:t>
      </w:r>
      <w:proofErr w:type="spellStart"/>
      <w:r>
        <w:t>Bev</w:t>
      </w:r>
      <w:proofErr w:type="spellEnd"/>
      <w:r>
        <w:t>.</w:t>
      </w:r>
      <w:r>
        <w:rPr>
          <w:i/>
          <w:iCs/>
        </w:rPr>
        <w:t xml:space="preserve"> Mikszáth Kálmán.</w:t>
      </w:r>
      <w:r>
        <w:t xml:space="preserve"> 1911. – </w:t>
      </w:r>
      <w:proofErr w:type="spellStart"/>
      <w:r>
        <w:t>Rikóti</w:t>
      </w:r>
      <w:proofErr w:type="spellEnd"/>
      <w:r>
        <w:t xml:space="preserve"> Mátyás. (1935.) (MIR 32.) – Vál. </w:t>
      </w:r>
      <w:r>
        <w:t>versek. Kiad.</w:t>
      </w:r>
      <w:r>
        <w:rPr>
          <w:i/>
          <w:iCs/>
        </w:rPr>
        <w:t xml:space="preserve"> Vargha Balázs.</w:t>
      </w:r>
      <w:r>
        <w:t xml:space="preserve"> 1956.</w:t>
      </w:r>
    </w:p>
    <w:p w:rsidR="00000000" w:rsidRDefault="00ED7E7B">
      <w:pPr>
        <w:pStyle w:val="5"/>
      </w:pPr>
      <w:r>
        <w:t>Irodalom</w:t>
      </w:r>
    </w:p>
    <w:p w:rsidR="00000000" w:rsidRDefault="00ED7E7B">
      <w:pPr>
        <w:spacing w:after="0"/>
        <w:jc w:val="left"/>
      </w:pPr>
      <w:r>
        <w:rPr>
          <w:i/>
          <w:iCs/>
        </w:rPr>
        <w:t>Császár Elemér:</w:t>
      </w:r>
      <w:r>
        <w:t xml:space="preserve"> V. F. élete és művei. 1903. –</w:t>
      </w:r>
      <w:r>
        <w:rPr>
          <w:i/>
          <w:iCs/>
        </w:rPr>
        <w:t xml:space="preserve"> Prohászka János:</w:t>
      </w:r>
      <w:r>
        <w:t xml:space="preserve"> V. </w:t>
      </w:r>
      <w:proofErr w:type="spellStart"/>
      <w:r>
        <w:t>Rikóti</w:t>
      </w:r>
      <w:proofErr w:type="spellEnd"/>
      <w:r>
        <w:t xml:space="preserve"> Mátyása. </w:t>
      </w:r>
      <w:proofErr w:type="spellStart"/>
      <w:r>
        <w:t>Nyr</w:t>
      </w:r>
      <w:proofErr w:type="spellEnd"/>
      <w:r>
        <w:t xml:space="preserve"> 1912. 306–311, 365–368. –</w:t>
      </w:r>
      <w:r>
        <w:rPr>
          <w:i/>
          <w:iCs/>
        </w:rPr>
        <w:t xml:space="preserve"> Császár Elemér:</w:t>
      </w:r>
      <w:r>
        <w:t xml:space="preserve"> V. regényfordításai. </w:t>
      </w:r>
      <w:proofErr w:type="spellStart"/>
      <w:r>
        <w:t>EPhK</w:t>
      </w:r>
      <w:proofErr w:type="spellEnd"/>
      <w:r>
        <w:t xml:space="preserve"> 1912. 497–503. – </w:t>
      </w:r>
      <w:bookmarkStart w:id="9" w:name="03-172"/>
      <w:bookmarkEnd w:id="9"/>
      <w:r>
        <w:rPr>
          <w:rStyle w:val="Oldalszm"/>
        </w:rPr>
        <w:t>172</w:t>
      </w:r>
      <w:r>
        <w:rPr>
          <w:i/>
          <w:iCs/>
        </w:rPr>
        <w:t xml:space="preserve"> Major Ervin:</w:t>
      </w:r>
      <w:r>
        <w:t xml:space="preserve"> Újabb adatok</w:t>
      </w:r>
      <w:r>
        <w:t xml:space="preserve"> V. költői és zeneszerzői működéséhez. </w:t>
      </w:r>
      <w:proofErr w:type="spellStart"/>
      <w:r>
        <w:t>ItK</w:t>
      </w:r>
      <w:proofErr w:type="spellEnd"/>
      <w:r>
        <w:t xml:space="preserve"> 1924. 46–49. –</w:t>
      </w:r>
      <w:r>
        <w:rPr>
          <w:i/>
          <w:iCs/>
        </w:rPr>
        <w:t xml:space="preserve"> Major Ervin:</w:t>
      </w:r>
      <w:r>
        <w:t xml:space="preserve"> V. mint dal- és zeneszerző. </w:t>
      </w:r>
      <w:proofErr w:type="spellStart"/>
      <w:r>
        <w:t>ItK</w:t>
      </w:r>
      <w:proofErr w:type="spellEnd"/>
      <w:r>
        <w:t xml:space="preserve"> 1925. 258–266. – A magyar jakobinusok iratai. I–III. Kiad.</w:t>
      </w:r>
      <w:r>
        <w:rPr>
          <w:i/>
          <w:iCs/>
        </w:rPr>
        <w:t xml:space="preserve"> </w:t>
      </w:r>
      <w:proofErr w:type="spellStart"/>
      <w:r>
        <w:rPr>
          <w:i/>
          <w:iCs/>
        </w:rPr>
        <w:t>Benda</w:t>
      </w:r>
      <w:proofErr w:type="spellEnd"/>
      <w:r>
        <w:rPr>
          <w:i/>
          <w:iCs/>
        </w:rPr>
        <w:t xml:space="preserve"> Kálmán.</w:t>
      </w:r>
      <w:r>
        <w:t xml:space="preserve"> 1952–1957. –</w:t>
      </w:r>
      <w:r>
        <w:rPr>
          <w:i/>
          <w:iCs/>
        </w:rPr>
        <w:t xml:space="preserve"> </w:t>
      </w:r>
      <w:proofErr w:type="spellStart"/>
      <w:r>
        <w:rPr>
          <w:i/>
          <w:iCs/>
        </w:rPr>
        <w:t>Szauder</w:t>
      </w:r>
      <w:proofErr w:type="spellEnd"/>
      <w:r>
        <w:rPr>
          <w:i/>
          <w:iCs/>
        </w:rPr>
        <w:t xml:space="preserve"> József:</w:t>
      </w:r>
      <w:r>
        <w:t xml:space="preserve"> V. és Herder. FK 1958. 700–713.; Sz. J.</w:t>
      </w:r>
      <w:r>
        <w:t>: A romantika útján. 1961. 142–162. –</w:t>
      </w:r>
      <w:r>
        <w:rPr>
          <w:i/>
          <w:iCs/>
        </w:rPr>
        <w:t xml:space="preserve"> </w:t>
      </w:r>
      <w:proofErr w:type="spellStart"/>
      <w:r>
        <w:rPr>
          <w:i/>
          <w:iCs/>
        </w:rPr>
        <w:t>Szauder</w:t>
      </w:r>
      <w:proofErr w:type="spellEnd"/>
      <w:r>
        <w:rPr>
          <w:i/>
          <w:iCs/>
        </w:rPr>
        <w:t xml:space="preserve"> József;</w:t>
      </w:r>
      <w:r>
        <w:t xml:space="preserve"> V. pályakezdése. Sz. J.: A romantika útján. 1961. 50–89.</w:t>
      </w:r>
    </w:p>
    <w:sectPr w:rsidR="0000000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7B"/>
    <w:rsid w:val="00ED7E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3E9136-0CF9-4315-858E-F9CA08DA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D7E7B"/>
    <w:pPr>
      <w:widowControl w:val="0"/>
      <w:autoSpaceDE w:val="0"/>
      <w:autoSpaceDN w:val="0"/>
      <w:adjustRightInd w:val="0"/>
      <w:spacing w:after="57" w:line="240" w:lineRule="auto"/>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nyv">
    <w:name w:val="Könyv"/>
    <w:uiPriority w:val="99"/>
    <w:pPr>
      <w:widowControl w:val="0"/>
      <w:pBdr>
        <w:top w:val="single" w:sz="12" w:space="2" w:color="000000"/>
        <w:left w:val="single" w:sz="12" w:space="2" w:color="000000"/>
        <w:bottom w:val="single" w:sz="12" w:space="2" w:color="000000"/>
        <w:right w:val="single" w:sz="12" w:space="2" w:color="000000"/>
      </w:pBdr>
      <w:autoSpaceDE w:val="0"/>
      <w:autoSpaceDN w:val="0"/>
      <w:adjustRightInd w:val="0"/>
      <w:spacing w:before="540" w:after="180" w:line="240" w:lineRule="auto"/>
      <w:jc w:val="center"/>
    </w:pPr>
    <w:rPr>
      <w:rFonts w:ascii="Times New Roman" w:hAnsi="Times New Roman" w:cs="Times New Roman"/>
      <w:b/>
      <w:bCs/>
      <w:sz w:val="40"/>
      <w:szCs w:val="40"/>
    </w:rPr>
  </w:style>
  <w:style w:type="paragraph" w:customStyle="1" w:styleId="1">
    <w:name w:val="1"/>
    <w:uiPriority w:val="99"/>
    <w:pPr>
      <w:widowControl w:val="0"/>
      <w:pBdr>
        <w:top w:val="single" w:sz="12" w:space="2" w:color="000000"/>
        <w:bottom w:val="single" w:sz="12" w:space="2" w:color="000000"/>
      </w:pBdr>
      <w:autoSpaceDE w:val="0"/>
      <w:autoSpaceDN w:val="0"/>
      <w:adjustRightInd w:val="0"/>
      <w:spacing w:before="540" w:after="180" w:line="240" w:lineRule="auto"/>
      <w:jc w:val="center"/>
    </w:pPr>
    <w:rPr>
      <w:rFonts w:ascii="Times New Roman" w:hAnsi="Times New Roman" w:cs="Times New Roman"/>
      <w:b/>
      <w:bCs/>
      <w:sz w:val="36"/>
      <w:szCs w:val="36"/>
    </w:rPr>
  </w:style>
  <w:style w:type="paragraph" w:customStyle="1" w:styleId="2">
    <w:name w:val="2"/>
    <w:uiPriority w:val="99"/>
    <w:pPr>
      <w:widowControl w:val="0"/>
      <w:pBdr>
        <w:bottom w:val="single" w:sz="6" w:space="2" w:color="000000"/>
      </w:pBdr>
      <w:autoSpaceDE w:val="0"/>
      <w:autoSpaceDN w:val="0"/>
      <w:adjustRightInd w:val="0"/>
      <w:spacing w:before="540" w:after="180" w:line="240" w:lineRule="auto"/>
    </w:pPr>
    <w:rPr>
      <w:rFonts w:ascii="Times New Roman" w:hAnsi="Times New Roman" w:cs="Times New Roman"/>
      <w:b/>
      <w:bCs/>
      <w:sz w:val="32"/>
      <w:szCs w:val="32"/>
    </w:rPr>
  </w:style>
  <w:style w:type="paragraph" w:customStyle="1" w:styleId="3">
    <w:name w:val="3"/>
    <w:uiPriority w:val="99"/>
    <w:pPr>
      <w:widowControl w:val="0"/>
      <w:autoSpaceDE w:val="0"/>
      <w:autoSpaceDN w:val="0"/>
      <w:adjustRightInd w:val="0"/>
      <w:spacing w:before="360" w:after="180" w:line="240" w:lineRule="auto"/>
      <w:jc w:val="center"/>
    </w:pPr>
    <w:rPr>
      <w:rFonts w:ascii="Times New Roman" w:hAnsi="Times New Roman" w:cs="Times New Roman"/>
      <w:b/>
      <w:bCs/>
      <w:sz w:val="28"/>
      <w:szCs w:val="28"/>
    </w:rPr>
  </w:style>
  <w:style w:type="paragraph" w:customStyle="1" w:styleId="4">
    <w:name w:val="4"/>
    <w:uiPriority w:val="99"/>
    <w:pPr>
      <w:widowControl w:val="0"/>
      <w:autoSpaceDE w:val="0"/>
      <w:autoSpaceDN w:val="0"/>
      <w:adjustRightInd w:val="0"/>
      <w:spacing w:before="360" w:after="180" w:line="240" w:lineRule="auto"/>
      <w:jc w:val="center"/>
    </w:pPr>
    <w:rPr>
      <w:rFonts w:ascii="Times New Roman" w:hAnsi="Times New Roman" w:cs="Times New Roman"/>
      <w:b/>
      <w:bCs/>
      <w:sz w:val="24"/>
      <w:szCs w:val="24"/>
    </w:rPr>
  </w:style>
  <w:style w:type="paragraph" w:customStyle="1" w:styleId="5">
    <w:name w:val="5"/>
    <w:uiPriority w:val="99"/>
    <w:pPr>
      <w:widowControl w:val="0"/>
      <w:autoSpaceDE w:val="0"/>
      <w:autoSpaceDN w:val="0"/>
      <w:adjustRightInd w:val="0"/>
      <w:spacing w:before="180" w:after="57" w:line="240" w:lineRule="auto"/>
    </w:pPr>
    <w:rPr>
      <w:rFonts w:ascii="Times New Roman" w:hAnsi="Times New Roman" w:cs="Times New Roman"/>
      <w:b/>
      <w:bCs/>
      <w:color w:val="000000"/>
    </w:rPr>
  </w:style>
  <w:style w:type="paragraph" w:customStyle="1" w:styleId="6">
    <w:name w:val="6"/>
    <w:uiPriority w:val="99"/>
    <w:pPr>
      <w:widowControl w:val="0"/>
      <w:autoSpaceDE w:val="0"/>
      <w:autoSpaceDN w:val="0"/>
      <w:adjustRightInd w:val="0"/>
      <w:spacing w:before="180" w:after="57" w:line="240" w:lineRule="auto"/>
    </w:pPr>
    <w:rPr>
      <w:rFonts w:ascii="Times New Roman" w:hAnsi="Times New Roman" w:cs="Times New Roman"/>
      <w:b/>
      <w:bCs/>
      <w:sz w:val="20"/>
      <w:szCs w:val="20"/>
    </w:rPr>
  </w:style>
  <w:style w:type="paragraph" w:customStyle="1" w:styleId="vers">
    <w:name w:val="vers"/>
    <w:uiPriority w:val="99"/>
    <w:pPr>
      <w:widowControl w:val="0"/>
      <w:autoSpaceDE w:val="0"/>
      <w:autoSpaceDN w:val="0"/>
      <w:adjustRightInd w:val="0"/>
      <w:spacing w:before="85" w:after="85" w:line="240" w:lineRule="auto"/>
      <w:ind w:left="720"/>
    </w:pPr>
    <w:rPr>
      <w:rFonts w:ascii="Times New Roman" w:hAnsi="Times New Roman" w:cs="Times New Roman"/>
      <w:i/>
      <w:iCs/>
      <w:sz w:val="24"/>
      <w:szCs w:val="24"/>
    </w:rPr>
  </w:style>
  <w:style w:type="paragraph" w:customStyle="1" w:styleId="VersSzerz">
    <w:name w:val="VersSzerző"/>
    <w:uiPriority w:val="99"/>
    <w:pPr>
      <w:widowControl w:val="0"/>
      <w:autoSpaceDE w:val="0"/>
      <w:autoSpaceDN w:val="0"/>
      <w:adjustRightInd w:val="0"/>
      <w:spacing w:after="237" w:line="240" w:lineRule="auto"/>
      <w:ind w:left="2835"/>
    </w:pPr>
    <w:rPr>
      <w:rFonts w:ascii="Times New Roman" w:hAnsi="Times New Roman" w:cs="Times New Roman"/>
      <w:i/>
      <w:iCs/>
      <w:sz w:val="20"/>
      <w:szCs w:val="20"/>
    </w:rPr>
  </w:style>
  <w:style w:type="character" w:customStyle="1" w:styleId="francia">
    <w:name w:val="francia"/>
    <w:uiPriority w:val="99"/>
    <w:rPr>
      <w:color w:val="000000"/>
      <w:sz w:val="22"/>
      <w:szCs w:val="22"/>
    </w:rPr>
  </w:style>
  <w:style w:type="character" w:customStyle="1" w:styleId="index">
    <w:name w:val="index"/>
    <w:uiPriority w:val="99"/>
    <w:rPr>
      <w:color w:val="000000"/>
      <w:position w:val="6"/>
      <w:sz w:val="22"/>
      <w:szCs w:val="22"/>
    </w:rPr>
  </w:style>
  <w:style w:type="character" w:customStyle="1" w:styleId="symbol">
    <w:name w:val="symbol"/>
    <w:uiPriority w:val="99"/>
    <w:rPr>
      <w:rFonts w:ascii="Symbol" w:hAnsi="Symbol" w:cs="Symbol"/>
      <w:color w:val="000000"/>
      <w:sz w:val="22"/>
      <w:szCs w:val="22"/>
    </w:rPr>
  </w:style>
  <w:style w:type="paragraph" w:styleId="Cm">
    <w:name w:val="Title"/>
    <w:basedOn w:val="Norml"/>
    <w:next w:val="Norml"/>
    <w:link w:val="CmChar"/>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basedOn w:val="Bekezdsalapbettpusa"/>
    <w:link w:val="Cm"/>
    <w:uiPriority w:val="10"/>
    <w:rPr>
      <w:rFonts w:asciiTheme="majorHAnsi" w:eastAsiaTheme="majorEastAsia" w:hAnsiTheme="majorHAnsi" w:cstheme="majorBidi"/>
      <w:b/>
      <w:bCs/>
      <w:color w:val="000000"/>
      <w:kern w:val="28"/>
      <w:sz w:val="32"/>
      <w:szCs w:val="32"/>
    </w:rPr>
  </w:style>
  <w:style w:type="character" w:customStyle="1" w:styleId="Note">
    <w:name w:val="Note"/>
    <w:uiPriority w:val="99"/>
  </w:style>
  <w:style w:type="character" w:styleId="Oldalszm">
    <w:name w:val="page number"/>
    <w:basedOn w:val="Bekezdsalapbettpusa"/>
    <w:uiPriority w:val="99"/>
    <w:rsid w:val="00ED7E7B"/>
    <w:rPr>
      <w:rFonts w:ascii="Arial" w:hAnsi="Arial" w:cs="Arial"/>
      <w:b/>
      <w:bCs/>
      <w:color w:val="00B0F0"/>
      <w:sz w:val="14"/>
      <w:szCs w:val="14"/>
    </w:rPr>
  </w:style>
  <w:style w:type="character" w:customStyle="1" w:styleId="Popup">
    <w:name w:val="Popup"/>
    <w:uiPriority w:val="99"/>
  </w:style>
  <w:style w:type="character" w:customStyle="1" w:styleId="Szerz">
    <w:name w:val="Szerző"/>
    <w:uiPriority w:val="9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3265</Words>
  <Characters>22529</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A magyar irodalom története</vt:lpstr>
    </vt:vector>
  </TitlesOfParts>
  <Company/>
  <LinksUpToDate>false</LinksUpToDate>
  <CharactersWithSpaces>25743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irodalom története</dc:title>
  <dc:subject/>
  <dc:creator>Gábor</dc:creator>
  <cp:keywords/>
  <dc:description/>
  <cp:lastModifiedBy>Gábor</cp:lastModifiedBy>
  <cp:revision>2</cp:revision>
  <dcterms:created xsi:type="dcterms:W3CDTF">2019-07-27T17:41:00Z</dcterms:created>
  <dcterms:modified xsi:type="dcterms:W3CDTF">2019-07-27T17:41:00Z</dcterms:modified>
</cp:coreProperties>
</file>